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080"/>
        <w:gridCol w:w="5490"/>
      </w:tblGrid>
      <w:tr w:rsidR="00F82B5B" w:rsidRPr="00F82B5B" w14:paraId="2248E22E" w14:textId="77777777" w:rsidTr="00F82B5B">
        <w:trPr>
          <w:cantSplit/>
          <w:trHeight w:val="84"/>
        </w:trPr>
        <w:tc>
          <w:tcPr>
            <w:tcW w:w="2790" w:type="dxa"/>
            <w:shd w:val="clear" w:color="auto" w:fill="8DB3E2"/>
          </w:tcPr>
          <w:p w14:paraId="13E71847" w14:textId="77777777" w:rsidR="00F82B5B" w:rsidRPr="00F82B5B" w:rsidRDefault="00F82B5B" w:rsidP="002F4EBF">
            <w:pPr>
              <w:tabs>
                <w:tab w:val="left" w:pos="1601"/>
              </w:tabs>
              <w:spacing w:before="120" w:after="120" w:afterAutospacing="0" w:line="276" w:lineRule="auto"/>
              <w:rPr>
                <w:rFonts w:ascii="Times New Roman" w:eastAsia="Times New Roman" w:hAnsi="Times New Roman" w:cs="Times New Roman"/>
                <w:b/>
              </w:rPr>
            </w:pPr>
            <w:r w:rsidRPr="00F82B5B">
              <w:rPr>
                <w:rFonts w:ascii="Times New Roman" w:eastAsia="Times New Roman" w:hAnsi="Times New Roman" w:cs="Times New Roman"/>
                <w:b/>
              </w:rPr>
              <w:t>Topic</w:t>
            </w:r>
          </w:p>
        </w:tc>
        <w:tc>
          <w:tcPr>
            <w:tcW w:w="5490" w:type="dxa"/>
          </w:tcPr>
          <w:p w14:paraId="239B1018" w14:textId="449E4D39" w:rsidR="00F82B5B" w:rsidRPr="00F82B5B" w:rsidRDefault="009A6BF0" w:rsidP="002F4EBF">
            <w:pPr>
              <w:tabs>
                <w:tab w:val="left" w:pos="1601"/>
              </w:tabs>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The Adventure of the Dying Detective</w:t>
            </w:r>
          </w:p>
        </w:tc>
        <w:tc>
          <w:tcPr>
            <w:tcW w:w="1080" w:type="dxa"/>
            <w:shd w:val="clear" w:color="auto" w:fill="8DB3E2"/>
          </w:tcPr>
          <w:p w14:paraId="0EC53A52" w14:textId="77777777" w:rsidR="00F82B5B" w:rsidRPr="00F82B5B" w:rsidRDefault="00F82B5B" w:rsidP="002F4EBF">
            <w:pPr>
              <w:tabs>
                <w:tab w:val="left" w:pos="1601"/>
              </w:tabs>
              <w:spacing w:before="120" w:after="120" w:afterAutospacing="0" w:line="276" w:lineRule="auto"/>
              <w:rPr>
                <w:rFonts w:ascii="Times New Roman" w:eastAsia="Times New Roman" w:hAnsi="Times New Roman" w:cs="Times New Roman"/>
                <w:b/>
              </w:rPr>
            </w:pPr>
            <w:r w:rsidRPr="00F82B5B">
              <w:rPr>
                <w:rFonts w:ascii="Times New Roman" w:eastAsia="Times New Roman" w:hAnsi="Times New Roman" w:cs="Times New Roman"/>
                <w:b/>
              </w:rPr>
              <w:t>Week</w:t>
            </w:r>
          </w:p>
        </w:tc>
        <w:tc>
          <w:tcPr>
            <w:tcW w:w="5490" w:type="dxa"/>
          </w:tcPr>
          <w:p w14:paraId="3F5B07D9" w14:textId="1F26F522" w:rsidR="00F82B5B" w:rsidRPr="00F82B5B" w:rsidRDefault="00DF0C3D"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6</w:t>
            </w:r>
          </w:p>
        </w:tc>
      </w:tr>
    </w:tbl>
    <w:p w14:paraId="6119CA16" w14:textId="77777777" w:rsidR="00F82B5B" w:rsidRPr="00F82B5B" w:rsidRDefault="00F82B5B" w:rsidP="002F4EBF">
      <w:pPr>
        <w:spacing w:after="0" w:afterAutospacing="0" w:line="276" w:lineRule="auto"/>
        <w:rPr>
          <w:rFonts w:ascii="Times New Roman" w:eastAsia="Times New Roman" w:hAnsi="Times New Roman" w:cs="Times New Roman"/>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080"/>
        <w:gridCol w:w="5490"/>
      </w:tblGrid>
      <w:tr w:rsidR="00F82B5B" w:rsidRPr="00F82B5B" w14:paraId="250E8A99" w14:textId="77777777" w:rsidTr="00F82B5B">
        <w:trPr>
          <w:cantSplit/>
          <w:trHeight w:val="84"/>
        </w:trPr>
        <w:tc>
          <w:tcPr>
            <w:tcW w:w="2790" w:type="dxa"/>
            <w:shd w:val="clear" w:color="auto" w:fill="8DB3E2"/>
          </w:tcPr>
          <w:p w14:paraId="356AA3DB" w14:textId="77777777" w:rsidR="00F82B5B" w:rsidRPr="00F82B5B" w:rsidRDefault="00F82B5B" w:rsidP="002F4EBF">
            <w:pPr>
              <w:tabs>
                <w:tab w:val="left" w:pos="1601"/>
              </w:tabs>
              <w:spacing w:before="120" w:after="120" w:afterAutospacing="0" w:line="276" w:lineRule="auto"/>
              <w:rPr>
                <w:rFonts w:ascii="Times New Roman" w:eastAsia="Times New Roman" w:hAnsi="Times New Roman" w:cs="Times New Roman"/>
                <w:b/>
              </w:rPr>
            </w:pPr>
            <w:r w:rsidRPr="00F82B5B">
              <w:rPr>
                <w:rFonts w:ascii="Times New Roman" w:eastAsia="Times New Roman" w:hAnsi="Times New Roman" w:cs="Times New Roman"/>
                <w:b/>
              </w:rPr>
              <w:t>Class</w:t>
            </w:r>
          </w:p>
        </w:tc>
        <w:tc>
          <w:tcPr>
            <w:tcW w:w="5490" w:type="dxa"/>
          </w:tcPr>
          <w:p w14:paraId="571CD7AF" w14:textId="65B39D99" w:rsidR="00F82B5B" w:rsidRPr="00F82B5B" w:rsidRDefault="00964D63" w:rsidP="002F4EBF">
            <w:pPr>
              <w:tabs>
                <w:tab w:val="left" w:pos="1601"/>
              </w:tabs>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VI</w:t>
            </w:r>
            <w:r w:rsidR="008A5504">
              <w:rPr>
                <w:rFonts w:ascii="Times New Roman" w:eastAsia="Times New Roman" w:hAnsi="Times New Roman" w:cs="Times New Roman"/>
              </w:rPr>
              <w:t>II</w:t>
            </w:r>
          </w:p>
        </w:tc>
        <w:tc>
          <w:tcPr>
            <w:tcW w:w="1080" w:type="dxa"/>
            <w:shd w:val="clear" w:color="auto" w:fill="8DB3E2"/>
          </w:tcPr>
          <w:p w14:paraId="088B2739" w14:textId="77777777" w:rsidR="00F82B5B" w:rsidRPr="00F82B5B" w:rsidRDefault="00F82B5B" w:rsidP="002F4EBF">
            <w:pPr>
              <w:tabs>
                <w:tab w:val="left" w:pos="1601"/>
              </w:tabs>
              <w:spacing w:before="120" w:after="120" w:afterAutospacing="0" w:line="276" w:lineRule="auto"/>
              <w:rPr>
                <w:rFonts w:ascii="Times New Roman" w:eastAsia="Times New Roman" w:hAnsi="Times New Roman" w:cs="Times New Roman"/>
                <w:b/>
              </w:rPr>
            </w:pPr>
            <w:r w:rsidRPr="00F82B5B">
              <w:rPr>
                <w:rFonts w:ascii="Times New Roman" w:eastAsia="Times New Roman" w:hAnsi="Times New Roman" w:cs="Times New Roman"/>
                <w:b/>
              </w:rPr>
              <w:t>Duration</w:t>
            </w:r>
          </w:p>
        </w:tc>
        <w:tc>
          <w:tcPr>
            <w:tcW w:w="5490" w:type="dxa"/>
          </w:tcPr>
          <w:p w14:paraId="5D6C7698" w14:textId="1C55E37C" w:rsidR="00F82B5B" w:rsidRPr="00F82B5B" w:rsidRDefault="00DF0C3D"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8</w:t>
            </w:r>
            <w:r w:rsidR="00F82B5B" w:rsidRPr="00F82B5B">
              <w:rPr>
                <w:rFonts w:ascii="Times New Roman" w:eastAsia="Times New Roman" w:hAnsi="Times New Roman" w:cs="Times New Roman"/>
              </w:rPr>
              <w:t>0 min</w:t>
            </w:r>
          </w:p>
        </w:tc>
      </w:tr>
    </w:tbl>
    <w:p w14:paraId="39E7E035" w14:textId="77777777" w:rsidR="00F82B5B" w:rsidRPr="00F82B5B" w:rsidRDefault="00F82B5B" w:rsidP="002F4EBF">
      <w:pPr>
        <w:spacing w:after="0" w:afterAutospacing="0" w:line="276" w:lineRule="auto"/>
        <w:rPr>
          <w:rFonts w:ascii="Times New Roman" w:eastAsia="Times New Roman" w:hAnsi="Times New Roman" w:cs="Times New Roman"/>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F82B5B" w:rsidRPr="00F82B5B" w14:paraId="10FF0FCF" w14:textId="77777777" w:rsidTr="00F82B5B">
        <w:trPr>
          <w:cantSplit/>
        </w:trPr>
        <w:tc>
          <w:tcPr>
            <w:tcW w:w="2790" w:type="dxa"/>
            <w:shd w:val="clear" w:color="auto" w:fill="8DB3E2"/>
          </w:tcPr>
          <w:p w14:paraId="0F9115D1" w14:textId="77777777" w:rsidR="00F82B5B" w:rsidRPr="00F82B5B" w:rsidRDefault="00F82B5B" w:rsidP="002F4EBF">
            <w:pPr>
              <w:spacing w:before="120" w:after="120" w:afterAutospacing="0" w:line="276" w:lineRule="auto"/>
              <w:rPr>
                <w:rFonts w:ascii="Times New Roman" w:eastAsia="Times New Roman" w:hAnsi="Times New Roman" w:cs="Times New Roman"/>
                <w:b/>
              </w:rPr>
            </w:pPr>
            <w:r w:rsidRPr="00F82B5B">
              <w:rPr>
                <w:rFonts w:ascii="Times New Roman" w:eastAsia="Times New Roman" w:hAnsi="Times New Roman" w:cs="Times New Roman"/>
                <w:b/>
              </w:rPr>
              <w:t xml:space="preserve">Learning Outcomes </w:t>
            </w:r>
          </w:p>
          <w:p w14:paraId="4BFEAE1E" w14:textId="77777777" w:rsidR="00F82B5B" w:rsidRPr="00F82B5B" w:rsidRDefault="00F82B5B" w:rsidP="002F4EBF">
            <w:pPr>
              <w:spacing w:before="120" w:after="120" w:afterAutospacing="0" w:line="276" w:lineRule="auto"/>
              <w:rPr>
                <w:rFonts w:ascii="Times New Roman" w:eastAsia="Times New Roman" w:hAnsi="Times New Roman" w:cs="Times New Roman"/>
                <w:b/>
              </w:rPr>
            </w:pPr>
          </w:p>
        </w:tc>
        <w:tc>
          <w:tcPr>
            <w:tcW w:w="12060" w:type="dxa"/>
          </w:tcPr>
          <w:p w14:paraId="046AA1C6" w14:textId="77777777" w:rsidR="00F82B5B" w:rsidRPr="00F82B5B" w:rsidRDefault="00F82B5B" w:rsidP="002F4EBF">
            <w:pPr>
              <w:spacing w:after="0" w:afterAutospacing="0" w:line="276" w:lineRule="auto"/>
              <w:rPr>
                <w:rFonts w:ascii="Times New Roman" w:eastAsia="Times New Roman" w:hAnsi="Times New Roman" w:cs="Times New Roman"/>
              </w:rPr>
            </w:pPr>
            <w:r w:rsidRPr="00F82B5B">
              <w:rPr>
                <w:rFonts w:ascii="Times New Roman" w:eastAsia="Times New Roman" w:hAnsi="Times New Roman" w:cs="Times New Roman"/>
              </w:rPr>
              <w:t>Upon completion of this lesson, students will be able to:</w:t>
            </w:r>
          </w:p>
          <w:p w14:paraId="2203BF18" w14:textId="77777777" w:rsidR="00F82B5B" w:rsidRDefault="007D22FE" w:rsidP="002F4EBF">
            <w:pPr>
              <w:numPr>
                <w:ilvl w:val="0"/>
                <w:numId w:val="1"/>
              </w:numPr>
              <w:spacing w:after="0" w:afterAutospacing="0" w:line="276" w:lineRule="auto"/>
              <w:contextualSpacing/>
              <w:rPr>
                <w:rFonts w:ascii="Times New Roman" w:eastAsia="Times New Roman" w:hAnsi="Times New Roman" w:cs="Times New Roman"/>
              </w:rPr>
            </w:pPr>
            <w:r>
              <w:rPr>
                <w:rFonts w:ascii="Times New Roman" w:eastAsia="Times New Roman" w:hAnsi="Times New Roman" w:cs="Times New Roman"/>
              </w:rPr>
              <w:t>Identify elements of a mystery story</w:t>
            </w:r>
          </w:p>
          <w:p w14:paraId="7C4D752E" w14:textId="77777777" w:rsidR="007D22FE" w:rsidRDefault="007D22FE" w:rsidP="002F4EBF">
            <w:pPr>
              <w:numPr>
                <w:ilvl w:val="0"/>
                <w:numId w:val="1"/>
              </w:numPr>
              <w:spacing w:after="0" w:afterAutospacing="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Develop character sketches of </w:t>
            </w:r>
            <w:r w:rsidR="00BD0CFB">
              <w:rPr>
                <w:rFonts w:ascii="Times New Roman" w:eastAsia="Times New Roman" w:hAnsi="Times New Roman" w:cs="Times New Roman"/>
              </w:rPr>
              <w:t>protagonist and antagonist</w:t>
            </w:r>
          </w:p>
          <w:p w14:paraId="4D2B1190" w14:textId="77777777" w:rsidR="00BD0CFB" w:rsidRDefault="00865339" w:rsidP="002F4EBF">
            <w:pPr>
              <w:numPr>
                <w:ilvl w:val="0"/>
                <w:numId w:val="1"/>
              </w:numPr>
              <w:spacing w:after="0" w:afterAutospacing="0" w:line="276" w:lineRule="auto"/>
              <w:contextualSpacing/>
              <w:rPr>
                <w:rFonts w:ascii="Times New Roman" w:eastAsia="Times New Roman" w:hAnsi="Times New Roman" w:cs="Times New Roman"/>
              </w:rPr>
            </w:pPr>
            <w:r>
              <w:rPr>
                <w:rFonts w:ascii="Times New Roman" w:eastAsia="Times New Roman" w:hAnsi="Times New Roman" w:cs="Times New Roman"/>
              </w:rPr>
              <w:t>Use apostrophe correctly to show possession, contractions and plural nouns</w:t>
            </w:r>
          </w:p>
          <w:p w14:paraId="3C783289" w14:textId="77777777" w:rsidR="00865339" w:rsidRDefault="00F0480F" w:rsidP="002F4EBF">
            <w:pPr>
              <w:numPr>
                <w:ilvl w:val="0"/>
                <w:numId w:val="1"/>
              </w:numPr>
              <w:spacing w:after="0" w:afterAutospacing="0" w:line="276" w:lineRule="auto"/>
              <w:contextualSpacing/>
              <w:rPr>
                <w:rFonts w:ascii="Times New Roman" w:eastAsia="Times New Roman" w:hAnsi="Times New Roman" w:cs="Times New Roman"/>
              </w:rPr>
            </w:pPr>
            <w:r>
              <w:rPr>
                <w:rFonts w:ascii="Times New Roman" w:eastAsia="Times New Roman" w:hAnsi="Times New Roman" w:cs="Times New Roman"/>
              </w:rPr>
              <w:t>Use punctuation and taglines correctly in direct speech</w:t>
            </w:r>
          </w:p>
          <w:p w14:paraId="44C84167" w14:textId="77777777" w:rsidR="00F0480F" w:rsidRDefault="00F0480F" w:rsidP="002F4EBF">
            <w:pPr>
              <w:numPr>
                <w:ilvl w:val="0"/>
                <w:numId w:val="1"/>
              </w:numPr>
              <w:spacing w:after="0" w:afterAutospacing="0" w:line="276" w:lineRule="auto"/>
              <w:contextualSpacing/>
              <w:rPr>
                <w:rFonts w:ascii="Times New Roman" w:eastAsia="Times New Roman" w:hAnsi="Times New Roman" w:cs="Times New Roman"/>
              </w:rPr>
            </w:pPr>
            <w:r>
              <w:rPr>
                <w:rFonts w:ascii="Times New Roman" w:eastAsia="Times New Roman" w:hAnsi="Times New Roman" w:cs="Times New Roman"/>
              </w:rPr>
              <w:t>Change direct speech to indirect speech</w:t>
            </w:r>
          </w:p>
          <w:p w14:paraId="005A840E" w14:textId="77777777" w:rsidR="00F0480F" w:rsidRDefault="008763C1" w:rsidP="002F4EBF">
            <w:pPr>
              <w:numPr>
                <w:ilvl w:val="0"/>
                <w:numId w:val="1"/>
              </w:numPr>
              <w:spacing w:after="0" w:afterAutospacing="0" w:line="276" w:lineRule="auto"/>
              <w:contextualSpacing/>
              <w:rPr>
                <w:rFonts w:ascii="Times New Roman" w:eastAsia="Times New Roman" w:hAnsi="Times New Roman" w:cs="Times New Roman"/>
              </w:rPr>
            </w:pPr>
            <w:r>
              <w:rPr>
                <w:rFonts w:ascii="Times New Roman" w:eastAsia="Times New Roman" w:hAnsi="Times New Roman" w:cs="Times New Roman"/>
              </w:rPr>
              <w:t>Use tenses correctly in reported speech</w:t>
            </w:r>
          </w:p>
          <w:p w14:paraId="1767B31C" w14:textId="77777777" w:rsidR="008763C1" w:rsidRDefault="00DA43C3" w:rsidP="002F4EBF">
            <w:pPr>
              <w:numPr>
                <w:ilvl w:val="0"/>
                <w:numId w:val="1"/>
              </w:numPr>
              <w:spacing w:after="0" w:afterAutospacing="0" w:line="276" w:lineRule="auto"/>
              <w:contextualSpacing/>
              <w:rPr>
                <w:rFonts w:ascii="Times New Roman" w:eastAsia="Times New Roman" w:hAnsi="Times New Roman" w:cs="Times New Roman"/>
              </w:rPr>
            </w:pPr>
            <w:r>
              <w:rPr>
                <w:rFonts w:ascii="Times New Roman" w:eastAsia="Times New Roman" w:hAnsi="Times New Roman" w:cs="Times New Roman"/>
              </w:rPr>
              <w:t>Change indirect speech to direct speech</w:t>
            </w:r>
          </w:p>
          <w:p w14:paraId="0BC1484B" w14:textId="37239016" w:rsidR="00DA43C3" w:rsidRPr="00F82B5B" w:rsidRDefault="00E75B0C" w:rsidP="002F4EBF">
            <w:pPr>
              <w:numPr>
                <w:ilvl w:val="0"/>
                <w:numId w:val="1"/>
              </w:numPr>
              <w:spacing w:after="0" w:afterAutospacing="0" w:line="276" w:lineRule="auto"/>
              <w:contextualSpacing/>
              <w:rPr>
                <w:rFonts w:ascii="Times New Roman" w:eastAsia="Times New Roman" w:hAnsi="Times New Roman" w:cs="Times New Roman"/>
              </w:rPr>
            </w:pPr>
            <w:r>
              <w:rPr>
                <w:rFonts w:ascii="Times New Roman" w:eastAsia="Times New Roman" w:hAnsi="Times New Roman" w:cs="Times New Roman"/>
              </w:rPr>
              <w:t>Write a diary entry</w:t>
            </w:r>
          </w:p>
        </w:tc>
      </w:tr>
    </w:tbl>
    <w:p w14:paraId="240E3245" w14:textId="77777777" w:rsidR="00F82B5B" w:rsidRPr="00F82B5B" w:rsidRDefault="00F82B5B" w:rsidP="002F4EBF">
      <w:pPr>
        <w:spacing w:after="0" w:afterAutospacing="0" w:line="276" w:lineRule="auto"/>
        <w:rPr>
          <w:rFonts w:ascii="Times New Roman" w:eastAsia="Times New Roman" w:hAnsi="Times New Roman" w:cs="Times New Roman"/>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0"/>
        <w:gridCol w:w="1980"/>
      </w:tblGrid>
      <w:tr w:rsidR="00F82B5B" w:rsidRPr="00F82B5B" w14:paraId="264A6FEF" w14:textId="77777777" w:rsidTr="00F82B5B">
        <w:trPr>
          <w:trHeight w:val="737"/>
          <w:tblHeader/>
        </w:trPr>
        <w:tc>
          <w:tcPr>
            <w:tcW w:w="1170" w:type="dxa"/>
            <w:shd w:val="clear" w:color="auto" w:fill="8DB3E2"/>
          </w:tcPr>
          <w:p w14:paraId="4FAB5223" w14:textId="77777777" w:rsidR="00F82B5B" w:rsidRPr="00F82B5B" w:rsidRDefault="00F82B5B" w:rsidP="002F4EBF">
            <w:pPr>
              <w:spacing w:before="120" w:after="120" w:afterAutospacing="0" w:line="276" w:lineRule="auto"/>
              <w:jc w:val="center"/>
              <w:rPr>
                <w:rFonts w:ascii="Times New Roman" w:eastAsia="Times New Roman" w:hAnsi="Times New Roman" w:cs="Times New Roman"/>
                <w:b/>
              </w:rPr>
            </w:pPr>
            <w:r w:rsidRPr="00F82B5B">
              <w:rPr>
                <w:rFonts w:ascii="Times New Roman" w:eastAsia="Times New Roman" w:hAnsi="Times New Roman" w:cs="Times New Roman"/>
                <w:b/>
              </w:rPr>
              <w:t>Date and Time</w:t>
            </w:r>
          </w:p>
        </w:tc>
        <w:tc>
          <w:tcPr>
            <w:tcW w:w="11700" w:type="dxa"/>
            <w:shd w:val="clear" w:color="auto" w:fill="8DB3E2"/>
          </w:tcPr>
          <w:p w14:paraId="7A7AF715" w14:textId="77777777" w:rsidR="00F82B5B" w:rsidRPr="00F82B5B" w:rsidRDefault="00F82B5B" w:rsidP="002F4EBF">
            <w:pPr>
              <w:spacing w:before="120" w:after="120" w:afterAutospacing="0" w:line="276" w:lineRule="auto"/>
              <w:jc w:val="center"/>
              <w:rPr>
                <w:rFonts w:ascii="Times New Roman" w:eastAsia="Times New Roman" w:hAnsi="Times New Roman" w:cs="Times New Roman"/>
                <w:b/>
              </w:rPr>
            </w:pPr>
            <w:r w:rsidRPr="00F82B5B">
              <w:rPr>
                <w:rFonts w:ascii="Times New Roman" w:eastAsia="Times New Roman" w:hAnsi="Times New Roman" w:cs="Times New Roman"/>
                <w:b/>
              </w:rPr>
              <w:t>Content and teacher activity</w:t>
            </w:r>
          </w:p>
        </w:tc>
        <w:tc>
          <w:tcPr>
            <w:tcW w:w="1980" w:type="dxa"/>
            <w:shd w:val="clear" w:color="auto" w:fill="8DB3E2"/>
          </w:tcPr>
          <w:p w14:paraId="5A65CFD2" w14:textId="77777777" w:rsidR="00F82B5B" w:rsidRPr="00F82B5B" w:rsidRDefault="00F82B5B" w:rsidP="002F4EBF">
            <w:pPr>
              <w:spacing w:before="120" w:after="120" w:afterAutospacing="0" w:line="276" w:lineRule="auto"/>
              <w:jc w:val="center"/>
              <w:rPr>
                <w:rFonts w:ascii="Times New Roman" w:eastAsia="Times New Roman" w:hAnsi="Times New Roman" w:cs="Times New Roman"/>
                <w:b/>
              </w:rPr>
            </w:pPr>
            <w:r w:rsidRPr="00F82B5B">
              <w:rPr>
                <w:rFonts w:ascii="Times New Roman" w:eastAsia="Times New Roman" w:hAnsi="Times New Roman" w:cs="Times New Roman"/>
                <w:b/>
              </w:rPr>
              <w:t>Formative assessment</w:t>
            </w:r>
          </w:p>
          <w:p w14:paraId="0EE29A69" w14:textId="77777777" w:rsidR="00F82B5B" w:rsidRPr="00F82B5B" w:rsidRDefault="00F82B5B" w:rsidP="002F4EBF">
            <w:pPr>
              <w:spacing w:before="120" w:after="120" w:afterAutospacing="0" w:line="276" w:lineRule="auto"/>
              <w:jc w:val="center"/>
              <w:rPr>
                <w:rFonts w:ascii="Times New Roman" w:eastAsia="Times New Roman" w:hAnsi="Times New Roman" w:cs="Times New Roman"/>
                <w:b/>
              </w:rPr>
            </w:pPr>
          </w:p>
        </w:tc>
      </w:tr>
      <w:tr w:rsidR="00F82B5B" w:rsidRPr="00F82B5B" w14:paraId="187E1E47" w14:textId="77777777" w:rsidTr="008C2329">
        <w:trPr>
          <w:trHeight w:val="557"/>
        </w:trPr>
        <w:tc>
          <w:tcPr>
            <w:tcW w:w="1170" w:type="dxa"/>
            <w:shd w:val="clear" w:color="auto" w:fill="D9E2F3" w:themeFill="accent1" w:themeFillTint="33"/>
          </w:tcPr>
          <w:p w14:paraId="10B4E9BC" w14:textId="74879D9A" w:rsidR="00F82B5B" w:rsidRPr="00F82B5B" w:rsidRDefault="00F82B5B" w:rsidP="002F4EBF">
            <w:pPr>
              <w:spacing w:before="120" w:after="0" w:afterAutospacing="0" w:line="276" w:lineRule="auto"/>
              <w:rPr>
                <w:rFonts w:ascii="Times New Roman" w:eastAsia="Times New Roman" w:hAnsi="Times New Roman" w:cs="Times New Roman"/>
                <w:b/>
              </w:rPr>
            </w:pPr>
            <w:r w:rsidRPr="00F82B5B">
              <w:rPr>
                <w:rFonts w:ascii="Times New Roman" w:eastAsia="Times New Roman" w:hAnsi="Times New Roman" w:cs="Times New Roman"/>
                <w:b/>
              </w:rPr>
              <w:t>Day 1</w:t>
            </w:r>
          </w:p>
          <w:p w14:paraId="077796D6" w14:textId="503ACE84" w:rsidR="00F82B5B" w:rsidRPr="00F82B5B" w:rsidRDefault="008C2329"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t>5 mins</w:t>
            </w:r>
          </w:p>
        </w:tc>
        <w:tc>
          <w:tcPr>
            <w:tcW w:w="11700" w:type="dxa"/>
          </w:tcPr>
          <w:p w14:paraId="11E23270" w14:textId="1B288D0E" w:rsidR="00F82B5B" w:rsidRDefault="006E4BFD"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b/>
              </w:rPr>
              <w:t xml:space="preserve">Pre-reading: </w:t>
            </w:r>
            <w:r>
              <w:rPr>
                <w:rFonts w:ascii="Times New Roman" w:eastAsia="Times New Roman" w:hAnsi="Times New Roman" w:cs="Times New Roman"/>
              </w:rPr>
              <w:t xml:space="preserve">Ask students if they know about Sherlock Holmes and whether they have read any of his stories. Which ones? Have they read other works </w:t>
            </w:r>
            <w:r w:rsidR="00255798">
              <w:rPr>
                <w:rFonts w:ascii="Times New Roman" w:eastAsia="Times New Roman" w:hAnsi="Times New Roman" w:cs="Times New Roman"/>
              </w:rPr>
              <w:t xml:space="preserve">by Sir Arthur Conan Doyle? </w:t>
            </w:r>
          </w:p>
          <w:p w14:paraId="7DB801A9" w14:textId="0D0D4DE6" w:rsidR="007D5D04" w:rsidRPr="007D5D04" w:rsidRDefault="007D5D04" w:rsidP="002F4EBF">
            <w:pPr>
              <w:spacing w:before="120" w:after="0" w:afterAutospacing="0" w:line="276" w:lineRule="auto"/>
              <w:rPr>
                <w:rFonts w:ascii="Times New Roman" w:eastAsia="Times New Roman" w:hAnsi="Times New Roman" w:cs="Times New Roman"/>
                <w:i/>
              </w:rPr>
            </w:pPr>
            <w:r>
              <w:rPr>
                <w:rFonts w:ascii="Times New Roman" w:eastAsia="Times New Roman" w:hAnsi="Times New Roman" w:cs="Times New Roman"/>
                <w:i/>
              </w:rPr>
              <w:t>Today, we are going to read ‘The Adventure of the Dying Detective’</w:t>
            </w:r>
            <w:r w:rsidR="000D3AEB">
              <w:rPr>
                <w:rFonts w:ascii="Times New Roman" w:eastAsia="Times New Roman" w:hAnsi="Times New Roman" w:cs="Times New Roman"/>
                <w:i/>
              </w:rPr>
              <w:t xml:space="preserve">. We will first </w:t>
            </w:r>
            <w:r w:rsidR="00763705">
              <w:rPr>
                <w:rFonts w:ascii="Times New Roman" w:eastAsia="Times New Roman" w:hAnsi="Times New Roman" w:cs="Times New Roman"/>
                <w:i/>
              </w:rPr>
              <w:t xml:space="preserve">go through the elements of a mystery story. We shall then identify elements of mystery in this story. </w:t>
            </w:r>
          </w:p>
          <w:p w14:paraId="2DB5A9FC" w14:textId="44B66819" w:rsidR="00F82B5B" w:rsidRPr="00F82B5B" w:rsidRDefault="00F82B5B" w:rsidP="002F4EBF">
            <w:pPr>
              <w:spacing w:before="120" w:after="0" w:afterAutospacing="0" w:line="276" w:lineRule="auto"/>
              <w:rPr>
                <w:rFonts w:ascii="Times New Roman" w:eastAsia="Times New Roman" w:hAnsi="Times New Roman" w:cs="Times New Roman"/>
                <w:b/>
              </w:rPr>
            </w:pPr>
          </w:p>
        </w:tc>
        <w:tc>
          <w:tcPr>
            <w:tcW w:w="1980" w:type="dxa"/>
          </w:tcPr>
          <w:p w14:paraId="66589852" w14:textId="77777777" w:rsidR="00F82B5B" w:rsidRDefault="00002525"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Prior knowledge</w:t>
            </w:r>
          </w:p>
          <w:p w14:paraId="2D470456" w14:textId="04F1BE4B" w:rsidR="00002525" w:rsidRPr="00F82B5B" w:rsidRDefault="00002525"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Murder mystery</w:t>
            </w:r>
          </w:p>
        </w:tc>
      </w:tr>
      <w:tr w:rsidR="00F82B5B" w:rsidRPr="00F82B5B" w14:paraId="070ECB1F" w14:textId="77777777" w:rsidTr="00AD1705">
        <w:trPr>
          <w:trHeight w:val="397"/>
        </w:trPr>
        <w:tc>
          <w:tcPr>
            <w:tcW w:w="1170" w:type="dxa"/>
          </w:tcPr>
          <w:p w14:paraId="395C44C3" w14:textId="77777777" w:rsidR="00F82B5B" w:rsidRPr="00F82B5B" w:rsidRDefault="00F82B5B" w:rsidP="002F4EBF">
            <w:pPr>
              <w:spacing w:before="120" w:after="0" w:afterAutospacing="0" w:line="276" w:lineRule="auto"/>
              <w:rPr>
                <w:rFonts w:ascii="Times New Roman" w:eastAsia="Times New Roman" w:hAnsi="Times New Roman" w:cs="Times New Roman"/>
                <w:b/>
              </w:rPr>
            </w:pPr>
            <w:r w:rsidRPr="00F82B5B">
              <w:rPr>
                <w:rFonts w:ascii="Times New Roman" w:eastAsia="Times New Roman" w:hAnsi="Times New Roman" w:cs="Times New Roman"/>
                <w:b/>
              </w:rPr>
              <w:t>10 min</w:t>
            </w:r>
          </w:p>
        </w:tc>
        <w:tc>
          <w:tcPr>
            <w:tcW w:w="11700" w:type="dxa"/>
          </w:tcPr>
          <w:p w14:paraId="23C6C4CF" w14:textId="52C356A9" w:rsidR="00F82B5B" w:rsidRDefault="00273359"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t>Elements of mystery / murder mystery:</w:t>
            </w:r>
          </w:p>
          <w:p w14:paraId="2AE08336" w14:textId="7123B576" w:rsidR="00273359" w:rsidRPr="001D410A" w:rsidRDefault="004952FC" w:rsidP="00273359">
            <w:pPr>
              <w:pStyle w:val="ListParagraph"/>
              <w:numPr>
                <w:ilvl w:val="0"/>
                <w:numId w:val="4"/>
              </w:numPr>
              <w:spacing w:before="120" w:after="0" w:afterAutospacing="0" w:line="276" w:lineRule="auto"/>
              <w:rPr>
                <w:rFonts w:ascii="Times New Roman" w:eastAsia="Times New Roman" w:hAnsi="Times New Roman" w:cs="Times New Roman"/>
                <w:b/>
              </w:rPr>
            </w:pPr>
            <w:r w:rsidRPr="00D230AD">
              <w:rPr>
                <w:rFonts w:ascii="Times New Roman" w:eastAsia="Times New Roman" w:hAnsi="Times New Roman" w:cs="Times New Roman"/>
                <w:b/>
                <w:i/>
              </w:rPr>
              <w:t>Characters</w:t>
            </w:r>
            <w:r>
              <w:rPr>
                <w:rFonts w:ascii="Times New Roman" w:eastAsia="Times New Roman" w:hAnsi="Times New Roman" w:cs="Times New Roman"/>
              </w:rPr>
              <w:t xml:space="preserve">: </w:t>
            </w:r>
            <w:r w:rsidRPr="00D230AD">
              <w:rPr>
                <w:rFonts w:ascii="Times New Roman" w:eastAsia="Times New Roman" w:hAnsi="Times New Roman" w:cs="Times New Roman"/>
                <w:i/>
              </w:rPr>
              <w:t>Protagonist</w:t>
            </w:r>
            <w:r>
              <w:rPr>
                <w:rFonts w:ascii="Times New Roman" w:eastAsia="Times New Roman" w:hAnsi="Times New Roman" w:cs="Times New Roman"/>
              </w:rPr>
              <w:t xml:space="preserve"> – good character; the one trying to solve a crime. </w:t>
            </w:r>
            <w:r w:rsidRPr="00563481">
              <w:rPr>
                <w:rFonts w:ascii="Times New Roman" w:eastAsia="Times New Roman" w:hAnsi="Times New Roman" w:cs="Times New Roman"/>
                <w:i/>
              </w:rPr>
              <w:t>Antagonist</w:t>
            </w:r>
            <w:r>
              <w:rPr>
                <w:rFonts w:ascii="Times New Roman" w:eastAsia="Times New Roman" w:hAnsi="Times New Roman" w:cs="Times New Roman"/>
              </w:rPr>
              <w:t xml:space="preserve"> – the villain</w:t>
            </w:r>
            <w:r w:rsidR="00F51C31">
              <w:rPr>
                <w:rFonts w:ascii="Times New Roman" w:eastAsia="Times New Roman" w:hAnsi="Times New Roman" w:cs="Times New Roman"/>
              </w:rPr>
              <w:t xml:space="preserve">/criminal. </w:t>
            </w:r>
            <w:r w:rsidR="00E55C3C" w:rsidRPr="00563481">
              <w:rPr>
                <w:rFonts w:ascii="Times New Roman" w:eastAsia="Times New Roman" w:hAnsi="Times New Roman" w:cs="Times New Roman"/>
                <w:i/>
              </w:rPr>
              <w:t>Suspects</w:t>
            </w:r>
            <w:r w:rsidR="00E55C3C">
              <w:rPr>
                <w:rFonts w:ascii="Times New Roman" w:eastAsia="Times New Roman" w:hAnsi="Times New Roman" w:cs="Times New Roman"/>
              </w:rPr>
              <w:t xml:space="preserve"> – people who may be involved in the crime. </w:t>
            </w:r>
            <w:r w:rsidR="00D230AD" w:rsidRPr="00747EE0">
              <w:rPr>
                <w:rFonts w:ascii="Times New Roman" w:eastAsia="Times New Roman" w:hAnsi="Times New Roman" w:cs="Times New Roman"/>
                <w:i/>
              </w:rPr>
              <w:t>Detectives</w:t>
            </w:r>
            <w:r w:rsidR="00D230AD">
              <w:rPr>
                <w:rFonts w:ascii="Times New Roman" w:eastAsia="Times New Roman" w:hAnsi="Times New Roman" w:cs="Times New Roman"/>
              </w:rPr>
              <w:t>/</w:t>
            </w:r>
            <w:r w:rsidR="00D230AD" w:rsidRPr="00747EE0">
              <w:rPr>
                <w:rFonts w:ascii="Times New Roman" w:eastAsia="Times New Roman" w:hAnsi="Times New Roman" w:cs="Times New Roman"/>
                <w:i/>
              </w:rPr>
              <w:t>Investigators</w:t>
            </w:r>
            <w:r w:rsidR="00D230AD">
              <w:rPr>
                <w:rFonts w:ascii="Times New Roman" w:eastAsia="Times New Roman" w:hAnsi="Times New Roman" w:cs="Times New Roman"/>
              </w:rPr>
              <w:t xml:space="preserve"> – try to solve a mystery. </w:t>
            </w:r>
          </w:p>
          <w:p w14:paraId="01F5534D" w14:textId="1B061504" w:rsidR="001D410A" w:rsidRPr="00BD4AFA" w:rsidRDefault="001D410A" w:rsidP="00273359">
            <w:pPr>
              <w:pStyle w:val="ListParagraph"/>
              <w:numPr>
                <w:ilvl w:val="0"/>
                <w:numId w:val="4"/>
              </w:num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i/>
              </w:rPr>
              <w:lastRenderedPageBreak/>
              <w:t>Setting</w:t>
            </w:r>
            <w:r w:rsidRPr="001D410A">
              <w:rPr>
                <w:rFonts w:ascii="Times New Roman" w:eastAsia="Times New Roman" w:hAnsi="Times New Roman" w:cs="Times New Roman"/>
                <w:b/>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Location of the crime/mystery. </w:t>
            </w:r>
          </w:p>
          <w:p w14:paraId="5360F1F9" w14:textId="6704D670" w:rsidR="00BD4AFA" w:rsidRPr="00D255A3" w:rsidRDefault="00BD4AFA" w:rsidP="00273359">
            <w:pPr>
              <w:pStyle w:val="ListParagraph"/>
              <w:numPr>
                <w:ilvl w:val="0"/>
                <w:numId w:val="4"/>
              </w:num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i/>
              </w:rPr>
              <w:t>Plot:</w:t>
            </w:r>
            <w:r>
              <w:rPr>
                <w:rFonts w:ascii="Times New Roman" w:eastAsia="Times New Roman" w:hAnsi="Times New Roman" w:cs="Times New Roman"/>
                <w:b/>
              </w:rPr>
              <w:t xml:space="preserve"> </w:t>
            </w:r>
            <w:r w:rsidR="00CE3D62">
              <w:rPr>
                <w:rFonts w:ascii="Times New Roman" w:eastAsia="Times New Roman" w:hAnsi="Times New Roman" w:cs="Times New Roman"/>
              </w:rPr>
              <w:t xml:space="preserve">sequence of events: problem/puzzle to solve; something that is missing and must be investigated; a secret; </w:t>
            </w:r>
            <w:r w:rsidR="00D255A3">
              <w:rPr>
                <w:rFonts w:ascii="Times New Roman" w:eastAsia="Times New Roman" w:hAnsi="Times New Roman" w:cs="Times New Roman"/>
              </w:rPr>
              <w:t xml:space="preserve">an unexplained event. </w:t>
            </w:r>
          </w:p>
          <w:p w14:paraId="3FA366AC" w14:textId="5B75A137" w:rsidR="00D255A3" w:rsidRPr="005D408E" w:rsidRDefault="00D255A3" w:rsidP="00273359">
            <w:pPr>
              <w:pStyle w:val="ListParagraph"/>
              <w:numPr>
                <w:ilvl w:val="0"/>
                <w:numId w:val="4"/>
              </w:num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i/>
              </w:rPr>
              <w:t>Suspense:</w:t>
            </w:r>
            <w:r>
              <w:rPr>
                <w:rFonts w:ascii="Times New Roman" w:eastAsia="Times New Roman" w:hAnsi="Times New Roman" w:cs="Times New Roman"/>
                <w:b/>
              </w:rPr>
              <w:t xml:space="preserve"> </w:t>
            </w:r>
            <w:r>
              <w:rPr>
                <w:rFonts w:ascii="Times New Roman" w:eastAsia="Times New Roman" w:hAnsi="Times New Roman" w:cs="Times New Roman"/>
              </w:rPr>
              <w:t xml:space="preserve">The reader </w:t>
            </w:r>
            <w:r w:rsidR="00CB249E">
              <w:rPr>
                <w:rFonts w:ascii="Times New Roman" w:eastAsia="Times New Roman" w:hAnsi="Times New Roman" w:cs="Times New Roman"/>
              </w:rPr>
              <w:t xml:space="preserve">does not know the solution </w:t>
            </w:r>
            <w:r w:rsidR="005D408E">
              <w:rPr>
                <w:rFonts w:ascii="Times New Roman" w:eastAsia="Times New Roman" w:hAnsi="Times New Roman" w:cs="Times New Roman"/>
              </w:rPr>
              <w:t xml:space="preserve">while reading the story. </w:t>
            </w:r>
          </w:p>
          <w:p w14:paraId="4AB69FD5" w14:textId="40A81058" w:rsidR="005D408E" w:rsidRPr="00C117F7" w:rsidRDefault="00E916DF" w:rsidP="00273359">
            <w:pPr>
              <w:pStyle w:val="ListParagraph"/>
              <w:numPr>
                <w:ilvl w:val="0"/>
                <w:numId w:val="4"/>
              </w:num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i/>
              </w:rPr>
              <w:t xml:space="preserve">Clues: </w:t>
            </w:r>
            <w:r w:rsidR="00FE485E">
              <w:rPr>
                <w:rFonts w:ascii="Times New Roman" w:eastAsia="Times New Roman" w:hAnsi="Times New Roman" w:cs="Times New Roman"/>
              </w:rPr>
              <w:t xml:space="preserve">hints that help detectives/readers solve the problem. </w:t>
            </w:r>
            <w:r w:rsidR="00C117F7">
              <w:rPr>
                <w:rFonts w:ascii="Times New Roman" w:eastAsia="Times New Roman" w:hAnsi="Times New Roman" w:cs="Times New Roman"/>
              </w:rPr>
              <w:t xml:space="preserve">These may include objects or things people say. </w:t>
            </w:r>
          </w:p>
          <w:p w14:paraId="0A87E653" w14:textId="0946F0F4" w:rsidR="00C117F7" w:rsidRPr="00D10A07" w:rsidRDefault="00C117F7" w:rsidP="00273359">
            <w:pPr>
              <w:pStyle w:val="ListParagraph"/>
              <w:numPr>
                <w:ilvl w:val="0"/>
                <w:numId w:val="4"/>
              </w:num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i/>
              </w:rPr>
              <w:t>Red herrings:</w:t>
            </w:r>
            <w:r>
              <w:rPr>
                <w:rFonts w:ascii="Times New Roman" w:eastAsia="Times New Roman" w:hAnsi="Times New Roman" w:cs="Times New Roman"/>
                <w:b/>
              </w:rPr>
              <w:t xml:space="preserve"> </w:t>
            </w:r>
            <w:r>
              <w:rPr>
                <w:rFonts w:ascii="Times New Roman" w:eastAsia="Times New Roman" w:hAnsi="Times New Roman" w:cs="Times New Roman"/>
              </w:rPr>
              <w:t>These are false clues</w:t>
            </w:r>
            <w:r w:rsidR="00122B1C">
              <w:rPr>
                <w:rFonts w:ascii="Times New Roman" w:eastAsia="Times New Roman" w:hAnsi="Times New Roman" w:cs="Times New Roman"/>
              </w:rPr>
              <w:t xml:space="preserve">/distractions that mislead the detective/reader </w:t>
            </w:r>
            <w:r w:rsidR="00634BC3">
              <w:rPr>
                <w:rFonts w:ascii="Times New Roman" w:eastAsia="Times New Roman" w:hAnsi="Times New Roman" w:cs="Times New Roman"/>
              </w:rPr>
              <w:t xml:space="preserve">from actual clues. </w:t>
            </w:r>
            <w:r w:rsidR="00D10A07">
              <w:rPr>
                <w:rFonts w:ascii="Times New Roman" w:eastAsia="Times New Roman" w:hAnsi="Times New Roman" w:cs="Times New Roman"/>
              </w:rPr>
              <w:t xml:space="preserve">They do not help solve a crime, only prolong a problem. </w:t>
            </w:r>
          </w:p>
          <w:p w14:paraId="01966B47" w14:textId="350A9F79" w:rsidR="00D10A07" w:rsidRPr="00273359" w:rsidRDefault="00624B36" w:rsidP="00273359">
            <w:pPr>
              <w:pStyle w:val="ListParagraph"/>
              <w:numPr>
                <w:ilvl w:val="0"/>
                <w:numId w:val="4"/>
              </w:num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i/>
              </w:rPr>
              <w:t xml:space="preserve">Structure: </w:t>
            </w:r>
            <w:r w:rsidR="00304321">
              <w:rPr>
                <w:rFonts w:ascii="Times New Roman" w:eastAsia="Times New Roman" w:hAnsi="Times New Roman" w:cs="Times New Roman"/>
                <w:i/>
              </w:rPr>
              <w:t>I</w:t>
            </w:r>
            <w:r w:rsidR="00A50B30" w:rsidRPr="006129FD">
              <w:rPr>
                <w:rFonts w:ascii="Times New Roman" w:eastAsia="Times New Roman" w:hAnsi="Times New Roman" w:cs="Times New Roman"/>
                <w:i/>
              </w:rPr>
              <w:t>ntroduction</w:t>
            </w:r>
            <w:r w:rsidR="00A50B30">
              <w:rPr>
                <w:rFonts w:ascii="Times New Roman" w:eastAsia="Times New Roman" w:hAnsi="Times New Roman" w:cs="Times New Roman"/>
              </w:rPr>
              <w:t xml:space="preserve"> – problem, characters. </w:t>
            </w:r>
            <w:r w:rsidR="00DA7B2D" w:rsidRPr="006129FD">
              <w:rPr>
                <w:rFonts w:ascii="Times New Roman" w:eastAsia="Times New Roman" w:hAnsi="Times New Roman" w:cs="Times New Roman"/>
                <w:i/>
              </w:rPr>
              <w:t>Body</w:t>
            </w:r>
            <w:r w:rsidR="00DA7B2D">
              <w:rPr>
                <w:rFonts w:ascii="Times New Roman" w:eastAsia="Times New Roman" w:hAnsi="Times New Roman" w:cs="Times New Roman"/>
              </w:rPr>
              <w:t xml:space="preserve"> – working to solve the mystery. </w:t>
            </w:r>
            <w:r w:rsidR="00DA7B2D" w:rsidRPr="006129FD">
              <w:rPr>
                <w:rFonts w:ascii="Times New Roman" w:eastAsia="Times New Roman" w:hAnsi="Times New Roman" w:cs="Times New Roman"/>
                <w:i/>
              </w:rPr>
              <w:t>Conclusion</w:t>
            </w:r>
            <w:r w:rsidR="00DA7B2D">
              <w:rPr>
                <w:rFonts w:ascii="Times New Roman" w:eastAsia="Times New Roman" w:hAnsi="Times New Roman" w:cs="Times New Roman"/>
              </w:rPr>
              <w:t xml:space="preserve"> – mystery is solved.</w:t>
            </w:r>
            <w:r w:rsidR="006129FD">
              <w:rPr>
                <w:rFonts w:ascii="Times New Roman" w:eastAsia="Times New Roman" w:hAnsi="Times New Roman" w:cs="Times New Roman"/>
              </w:rPr>
              <w:t xml:space="preserve"> </w:t>
            </w:r>
          </w:p>
          <w:p w14:paraId="0A86AA3A" w14:textId="77777777" w:rsidR="00F82B5B" w:rsidRPr="00F82B5B" w:rsidRDefault="00F82B5B" w:rsidP="002F4EBF">
            <w:pPr>
              <w:spacing w:before="120" w:after="0" w:afterAutospacing="0" w:line="276" w:lineRule="auto"/>
              <w:rPr>
                <w:rFonts w:ascii="Times New Roman" w:eastAsia="Times New Roman" w:hAnsi="Times New Roman" w:cs="Times New Roman"/>
              </w:rPr>
            </w:pPr>
          </w:p>
        </w:tc>
        <w:tc>
          <w:tcPr>
            <w:tcW w:w="1980" w:type="dxa"/>
          </w:tcPr>
          <w:p w14:paraId="0CF4ECC0" w14:textId="77777777" w:rsidR="00F82B5B" w:rsidRDefault="00002525"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lastRenderedPageBreak/>
              <w:t>Elements of mystery</w:t>
            </w:r>
          </w:p>
          <w:p w14:paraId="328370CE" w14:textId="77777777" w:rsidR="00002525" w:rsidRDefault="00002525" w:rsidP="002F4EBF">
            <w:pPr>
              <w:spacing w:before="120" w:after="0" w:afterAutospacing="0" w:line="276" w:lineRule="auto"/>
              <w:rPr>
                <w:rFonts w:ascii="Times New Roman" w:eastAsia="Times New Roman" w:hAnsi="Times New Roman" w:cs="Times New Roman"/>
              </w:rPr>
            </w:pPr>
          </w:p>
          <w:p w14:paraId="4831C9F5" w14:textId="77777777" w:rsidR="00002525" w:rsidRDefault="00002525"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lastRenderedPageBreak/>
              <w:t>Red herrings</w:t>
            </w:r>
          </w:p>
          <w:p w14:paraId="3D8362BB" w14:textId="77777777" w:rsidR="00002525" w:rsidRDefault="00002525" w:rsidP="002F4EBF">
            <w:pPr>
              <w:spacing w:before="120" w:after="0" w:afterAutospacing="0" w:line="276" w:lineRule="auto"/>
              <w:rPr>
                <w:rFonts w:ascii="Times New Roman" w:eastAsia="Times New Roman" w:hAnsi="Times New Roman" w:cs="Times New Roman"/>
              </w:rPr>
            </w:pPr>
          </w:p>
          <w:p w14:paraId="0FC2B569" w14:textId="5AA190D5" w:rsidR="00002525" w:rsidRDefault="00002525"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Characters</w:t>
            </w:r>
          </w:p>
          <w:p w14:paraId="03221018" w14:textId="77777777" w:rsidR="00002525" w:rsidRDefault="00002525" w:rsidP="002F4EBF">
            <w:pPr>
              <w:spacing w:before="120" w:after="0" w:afterAutospacing="0" w:line="276" w:lineRule="auto"/>
              <w:rPr>
                <w:rFonts w:ascii="Times New Roman" w:eastAsia="Times New Roman" w:hAnsi="Times New Roman" w:cs="Times New Roman"/>
              </w:rPr>
            </w:pPr>
          </w:p>
          <w:p w14:paraId="1C912395" w14:textId="033E2BC6" w:rsidR="00002525" w:rsidRPr="00F82B5B" w:rsidRDefault="00002525" w:rsidP="002F4EBF">
            <w:pPr>
              <w:spacing w:before="120" w:after="0" w:afterAutospacing="0" w:line="276" w:lineRule="auto"/>
              <w:rPr>
                <w:rFonts w:ascii="Times New Roman" w:eastAsia="Times New Roman" w:hAnsi="Times New Roman" w:cs="Times New Roman"/>
              </w:rPr>
            </w:pPr>
          </w:p>
        </w:tc>
      </w:tr>
      <w:tr w:rsidR="00F82B5B" w:rsidRPr="00F82B5B" w14:paraId="5C48C660" w14:textId="77777777" w:rsidTr="00AD1705">
        <w:trPr>
          <w:trHeight w:val="397"/>
        </w:trPr>
        <w:tc>
          <w:tcPr>
            <w:tcW w:w="1170" w:type="dxa"/>
          </w:tcPr>
          <w:p w14:paraId="5D931C62" w14:textId="7FCEA022" w:rsidR="00F82B5B" w:rsidRPr="00F82B5B" w:rsidRDefault="004302FE"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lastRenderedPageBreak/>
              <w:t>4</w:t>
            </w:r>
            <w:r w:rsidR="00950B5E">
              <w:rPr>
                <w:rFonts w:ascii="Times New Roman" w:eastAsia="Times New Roman" w:hAnsi="Times New Roman" w:cs="Times New Roman"/>
                <w:b/>
              </w:rPr>
              <w:t>5</w:t>
            </w:r>
            <w:r w:rsidR="00F82B5B" w:rsidRPr="00F82B5B">
              <w:rPr>
                <w:rFonts w:ascii="Times New Roman" w:eastAsia="Times New Roman" w:hAnsi="Times New Roman" w:cs="Times New Roman"/>
                <w:b/>
              </w:rPr>
              <w:t xml:space="preserve"> min</w:t>
            </w:r>
          </w:p>
        </w:tc>
        <w:tc>
          <w:tcPr>
            <w:tcW w:w="11700" w:type="dxa"/>
          </w:tcPr>
          <w:p w14:paraId="0C9BBBC1" w14:textId="77777777" w:rsidR="00F82B5B" w:rsidRDefault="0056340B" w:rsidP="002F4EBF">
            <w:pPr>
              <w:shd w:val="clear" w:color="auto" w:fill="FFFFFF"/>
              <w:spacing w:after="0" w:afterAutospacing="0" w:line="276" w:lineRule="auto"/>
              <w:rPr>
                <w:rFonts w:ascii="Times New Roman" w:eastAsia="Times New Roman" w:hAnsi="Times New Roman" w:cs="Times New Roman"/>
                <w:color w:val="000000"/>
                <w:lang w:val="en-US"/>
              </w:rPr>
            </w:pPr>
            <w:r w:rsidRPr="00853394">
              <w:rPr>
                <w:rFonts w:ascii="Times New Roman" w:eastAsia="Times New Roman" w:hAnsi="Times New Roman" w:cs="Times New Roman"/>
                <w:b/>
                <w:color w:val="000000"/>
                <w:lang w:val="en-US"/>
              </w:rPr>
              <w:t xml:space="preserve">Mystery of </w:t>
            </w:r>
            <w:r w:rsidR="00853394" w:rsidRPr="00853394">
              <w:rPr>
                <w:rFonts w:ascii="Times New Roman" w:eastAsia="Times New Roman" w:hAnsi="Times New Roman" w:cs="Times New Roman"/>
                <w:b/>
                <w:color w:val="000000"/>
                <w:lang w:val="en-US"/>
              </w:rPr>
              <w:t>The Dying Detective</w:t>
            </w:r>
            <w:r w:rsidR="00853394">
              <w:rPr>
                <w:rFonts w:ascii="Times New Roman" w:eastAsia="Times New Roman" w:hAnsi="Times New Roman" w:cs="Times New Roman"/>
                <w:color w:val="000000"/>
                <w:lang w:val="en-US"/>
              </w:rPr>
              <w:t>:</w:t>
            </w:r>
          </w:p>
          <w:p w14:paraId="025FE2D2" w14:textId="77777777" w:rsidR="00C14ADB" w:rsidRDefault="00C14ADB" w:rsidP="00C14ADB">
            <w:pPr>
              <w:pStyle w:val="ListParagraph"/>
              <w:numPr>
                <w:ilvl w:val="0"/>
                <w:numId w:val="5"/>
              </w:numPr>
              <w:shd w:val="clear" w:color="auto" w:fill="FFFFFF"/>
              <w:spacing w:after="0" w:afterAutospacing="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Students to go through </w:t>
            </w:r>
            <w:r w:rsidRPr="00C14ADB">
              <w:rPr>
                <w:rFonts w:ascii="Times New Roman" w:eastAsia="Times New Roman" w:hAnsi="Times New Roman" w:cs="Times New Roman"/>
                <w:b/>
                <w:color w:val="000000"/>
                <w:lang w:val="en-US"/>
              </w:rPr>
              <w:t>words to know</w:t>
            </w:r>
            <w:r>
              <w:rPr>
                <w:rFonts w:ascii="Times New Roman" w:eastAsia="Times New Roman" w:hAnsi="Times New Roman" w:cs="Times New Roman"/>
                <w:color w:val="000000"/>
                <w:lang w:val="en-US"/>
              </w:rPr>
              <w:t xml:space="preserve"> section.</w:t>
            </w:r>
          </w:p>
          <w:p w14:paraId="3ECF4A4C" w14:textId="77777777" w:rsidR="002B2662" w:rsidRDefault="00C14ADB" w:rsidP="00C14ADB">
            <w:pPr>
              <w:pStyle w:val="ListParagraph"/>
              <w:numPr>
                <w:ilvl w:val="0"/>
                <w:numId w:val="5"/>
              </w:numPr>
              <w:shd w:val="clear" w:color="auto" w:fill="FFFFFF"/>
              <w:spacing w:after="0" w:afterAutospacing="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Students will read the story individually and highlight </w:t>
            </w:r>
            <w:r w:rsidRPr="00C14ADB">
              <w:rPr>
                <w:rFonts w:ascii="Times New Roman" w:eastAsia="Times New Roman" w:hAnsi="Times New Roman" w:cs="Times New Roman"/>
                <w:b/>
                <w:i/>
                <w:color w:val="000000"/>
                <w:lang w:val="en-US"/>
              </w:rPr>
              <w:t>elements of mystery</w:t>
            </w:r>
            <w:r>
              <w:rPr>
                <w:rFonts w:ascii="Times New Roman" w:eastAsia="Times New Roman" w:hAnsi="Times New Roman" w:cs="Times New Roman"/>
                <w:color w:val="000000"/>
                <w:lang w:val="en-US"/>
              </w:rPr>
              <w:t>.</w:t>
            </w:r>
          </w:p>
          <w:p w14:paraId="2D2676AF" w14:textId="77777777" w:rsidR="00E36AB9" w:rsidRDefault="0049021C" w:rsidP="00C14ADB">
            <w:pPr>
              <w:pStyle w:val="ListParagraph"/>
              <w:numPr>
                <w:ilvl w:val="0"/>
                <w:numId w:val="5"/>
              </w:numPr>
              <w:shd w:val="clear" w:color="auto" w:fill="FFFFFF"/>
              <w:spacing w:after="0" w:afterAutospacing="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Ask</w:t>
            </w:r>
            <w:r w:rsidR="007A1DA6">
              <w:rPr>
                <w:rFonts w:ascii="Times New Roman" w:eastAsia="Times New Roman" w:hAnsi="Times New Roman" w:cs="Times New Roman"/>
                <w:color w:val="000000"/>
                <w:lang w:val="en-US"/>
              </w:rPr>
              <w:t xml:space="preserve"> these questions while-reading: </w:t>
            </w:r>
          </w:p>
          <w:p w14:paraId="250CFCBA" w14:textId="77777777" w:rsidR="00E36AB9" w:rsidRPr="00E36AB9" w:rsidRDefault="007A1DA6" w:rsidP="00FE4939">
            <w:pPr>
              <w:pStyle w:val="ListParagraph"/>
              <w:numPr>
                <w:ilvl w:val="1"/>
                <w:numId w:val="5"/>
              </w:numPr>
              <w:shd w:val="clear" w:color="auto" w:fill="FFFFFF"/>
              <w:spacing w:after="0" w:afterAutospacing="0" w:line="276" w:lineRule="auto"/>
              <w:rPr>
                <w:rFonts w:ascii="Times New Roman" w:eastAsia="Times New Roman" w:hAnsi="Times New Roman" w:cs="Times New Roman"/>
                <w:color w:val="000000"/>
                <w:lang w:val="en-US"/>
              </w:rPr>
            </w:pPr>
            <w:r>
              <w:rPr>
                <w:rFonts w:ascii="Times New Roman" w:eastAsia="Times New Roman" w:hAnsi="Times New Roman" w:cs="Times New Roman"/>
                <w:i/>
                <w:color w:val="000000"/>
                <w:lang w:val="en-US"/>
              </w:rPr>
              <w:t xml:space="preserve">Which clues indicate that </w:t>
            </w:r>
            <w:proofErr w:type="spellStart"/>
            <w:r>
              <w:rPr>
                <w:rFonts w:ascii="Times New Roman" w:eastAsia="Times New Roman" w:hAnsi="Times New Roman" w:cs="Times New Roman"/>
                <w:i/>
                <w:color w:val="000000"/>
                <w:lang w:val="en-US"/>
              </w:rPr>
              <w:t>Culverton</w:t>
            </w:r>
            <w:proofErr w:type="spellEnd"/>
            <w:r>
              <w:rPr>
                <w:rFonts w:ascii="Times New Roman" w:eastAsia="Times New Roman" w:hAnsi="Times New Roman" w:cs="Times New Roman"/>
                <w:i/>
                <w:color w:val="000000"/>
                <w:lang w:val="en-US"/>
              </w:rPr>
              <w:t xml:space="preserve"> Smith may be the </w:t>
            </w:r>
            <w:r w:rsidR="008D2F1D">
              <w:rPr>
                <w:rFonts w:ascii="Times New Roman" w:eastAsia="Times New Roman" w:hAnsi="Times New Roman" w:cs="Times New Roman"/>
                <w:i/>
                <w:color w:val="000000"/>
                <w:lang w:val="en-US"/>
              </w:rPr>
              <w:t>villain?</w:t>
            </w:r>
            <w:r w:rsidR="004F37BD">
              <w:rPr>
                <w:rFonts w:ascii="Times New Roman" w:eastAsia="Times New Roman" w:hAnsi="Times New Roman" w:cs="Times New Roman"/>
                <w:i/>
                <w:color w:val="000000"/>
                <w:lang w:val="en-US"/>
              </w:rPr>
              <w:t xml:space="preserve"> </w:t>
            </w:r>
            <w:r w:rsidR="00DE6732">
              <w:rPr>
                <w:rFonts w:ascii="Times New Roman" w:eastAsia="Times New Roman" w:hAnsi="Times New Roman" w:cs="Times New Roman"/>
                <w:i/>
                <w:color w:val="000000"/>
                <w:lang w:val="en-US"/>
              </w:rPr>
              <w:t>(malicious smile)</w:t>
            </w:r>
            <w:r w:rsidR="008D2F1D">
              <w:rPr>
                <w:rFonts w:ascii="Times New Roman" w:eastAsia="Times New Roman" w:hAnsi="Times New Roman" w:cs="Times New Roman"/>
                <w:i/>
                <w:color w:val="000000"/>
                <w:lang w:val="en-US"/>
              </w:rPr>
              <w:t xml:space="preserve"> </w:t>
            </w:r>
          </w:p>
          <w:p w14:paraId="34DB077B" w14:textId="77777777" w:rsidR="00E36AB9" w:rsidRPr="00E36AB9" w:rsidRDefault="00811106" w:rsidP="00FE4939">
            <w:pPr>
              <w:pStyle w:val="ListParagraph"/>
              <w:numPr>
                <w:ilvl w:val="1"/>
                <w:numId w:val="5"/>
              </w:numPr>
              <w:shd w:val="clear" w:color="auto" w:fill="FFFFFF"/>
              <w:spacing w:after="0" w:afterAutospacing="0" w:line="276" w:lineRule="auto"/>
              <w:rPr>
                <w:rFonts w:ascii="Times New Roman" w:eastAsia="Times New Roman" w:hAnsi="Times New Roman" w:cs="Times New Roman"/>
                <w:color w:val="000000"/>
                <w:lang w:val="en-US"/>
              </w:rPr>
            </w:pPr>
            <w:r>
              <w:rPr>
                <w:rFonts w:ascii="Times New Roman" w:eastAsia="Times New Roman" w:hAnsi="Times New Roman" w:cs="Times New Roman"/>
                <w:i/>
                <w:color w:val="000000"/>
                <w:lang w:val="en-US"/>
              </w:rPr>
              <w:t>At which point do we know that Holmes and Smith may have a problem? (Smith killing his nephew)</w:t>
            </w:r>
            <w:r w:rsidR="002050EF">
              <w:rPr>
                <w:rFonts w:ascii="Times New Roman" w:eastAsia="Times New Roman" w:hAnsi="Times New Roman" w:cs="Times New Roman"/>
                <w:i/>
                <w:color w:val="000000"/>
                <w:lang w:val="en-US"/>
              </w:rPr>
              <w:t xml:space="preserve"> </w:t>
            </w:r>
          </w:p>
          <w:p w14:paraId="086580F1" w14:textId="77777777" w:rsidR="00E36AB9" w:rsidRPr="00E36AB9" w:rsidRDefault="002050EF" w:rsidP="00FE4939">
            <w:pPr>
              <w:pStyle w:val="ListParagraph"/>
              <w:numPr>
                <w:ilvl w:val="1"/>
                <w:numId w:val="5"/>
              </w:numPr>
              <w:shd w:val="clear" w:color="auto" w:fill="FFFFFF"/>
              <w:spacing w:after="0" w:afterAutospacing="0" w:line="276" w:lineRule="auto"/>
              <w:rPr>
                <w:rFonts w:ascii="Times New Roman" w:eastAsia="Times New Roman" w:hAnsi="Times New Roman" w:cs="Times New Roman"/>
                <w:color w:val="000000"/>
                <w:lang w:val="en-US"/>
              </w:rPr>
            </w:pPr>
            <w:r>
              <w:rPr>
                <w:rFonts w:ascii="Times New Roman" w:eastAsia="Times New Roman" w:hAnsi="Times New Roman" w:cs="Times New Roman"/>
                <w:i/>
                <w:color w:val="000000"/>
                <w:lang w:val="en-US"/>
              </w:rPr>
              <w:t>What was Holmes’ plan?</w:t>
            </w:r>
            <w:r w:rsidR="00C34699">
              <w:rPr>
                <w:rFonts w:ascii="Times New Roman" w:eastAsia="Times New Roman" w:hAnsi="Times New Roman" w:cs="Times New Roman"/>
                <w:i/>
                <w:color w:val="000000"/>
                <w:lang w:val="en-US"/>
              </w:rPr>
              <w:t xml:space="preserve"> [to fake illness and arrest the culprit]</w:t>
            </w:r>
            <w:r w:rsidR="00525304">
              <w:rPr>
                <w:rFonts w:ascii="Times New Roman" w:eastAsia="Times New Roman" w:hAnsi="Times New Roman" w:cs="Times New Roman"/>
                <w:i/>
                <w:color w:val="000000"/>
                <w:lang w:val="en-US"/>
              </w:rPr>
              <w:t xml:space="preserve"> </w:t>
            </w:r>
          </w:p>
          <w:p w14:paraId="69DA8BA2" w14:textId="6C9D167D" w:rsidR="008D2F1D" w:rsidRPr="0032389F" w:rsidRDefault="00525304" w:rsidP="00FE4939">
            <w:pPr>
              <w:pStyle w:val="ListParagraph"/>
              <w:numPr>
                <w:ilvl w:val="1"/>
                <w:numId w:val="5"/>
              </w:numPr>
              <w:shd w:val="clear" w:color="auto" w:fill="FFFFFF"/>
              <w:spacing w:after="0" w:afterAutospacing="0" w:line="276" w:lineRule="auto"/>
              <w:rPr>
                <w:rFonts w:ascii="Times New Roman" w:eastAsia="Times New Roman" w:hAnsi="Times New Roman" w:cs="Times New Roman"/>
                <w:color w:val="000000"/>
                <w:lang w:val="en-US"/>
              </w:rPr>
            </w:pPr>
            <w:r>
              <w:rPr>
                <w:rFonts w:ascii="Times New Roman" w:eastAsia="Times New Roman" w:hAnsi="Times New Roman" w:cs="Times New Roman"/>
                <w:i/>
                <w:color w:val="000000"/>
                <w:lang w:val="en-US"/>
              </w:rPr>
              <w:t xml:space="preserve">Why was </w:t>
            </w:r>
            <w:proofErr w:type="spellStart"/>
            <w:r>
              <w:rPr>
                <w:rFonts w:ascii="Times New Roman" w:eastAsia="Times New Roman" w:hAnsi="Times New Roman" w:cs="Times New Roman"/>
                <w:i/>
                <w:color w:val="000000"/>
                <w:lang w:val="en-US"/>
              </w:rPr>
              <w:t>Culverton</w:t>
            </w:r>
            <w:proofErr w:type="spellEnd"/>
            <w:r>
              <w:rPr>
                <w:rFonts w:ascii="Times New Roman" w:eastAsia="Times New Roman" w:hAnsi="Times New Roman" w:cs="Times New Roman"/>
                <w:i/>
                <w:color w:val="000000"/>
                <w:lang w:val="en-US"/>
              </w:rPr>
              <w:t xml:space="preserve"> Smith trying to kill Sherlock Holmes? [</w:t>
            </w:r>
            <w:r w:rsidR="00B65961">
              <w:rPr>
                <w:rFonts w:ascii="Times New Roman" w:eastAsia="Times New Roman" w:hAnsi="Times New Roman" w:cs="Times New Roman"/>
                <w:i/>
                <w:color w:val="000000"/>
                <w:lang w:val="en-US"/>
              </w:rPr>
              <w:t xml:space="preserve">Sherlock suspected Smith for the death of Smith’s nephew. After that, Smith sought vengeance by sending Holmes’ the box which contained </w:t>
            </w:r>
            <w:r w:rsidR="005E28C3">
              <w:rPr>
                <w:rFonts w:ascii="Times New Roman" w:eastAsia="Times New Roman" w:hAnsi="Times New Roman" w:cs="Times New Roman"/>
                <w:i/>
                <w:color w:val="000000"/>
                <w:lang w:val="en-US"/>
              </w:rPr>
              <w:t>the fatal disease.</w:t>
            </w:r>
            <w:r w:rsidR="00A67477">
              <w:rPr>
                <w:rFonts w:ascii="Times New Roman" w:eastAsia="Times New Roman" w:hAnsi="Times New Roman" w:cs="Times New Roman"/>
                <w:i/>
                <w:color w:val="000000"/>
                <w:lang w:val="en-US"/>
              </w:rPr>
              <w:t>]</w:t>
            </w:r>
            <w:r w:rsidR="005E28C3">
              <w:rPr>
                <w:rFonts w:ascii="Times New Roman" w:eastAsia="Times New Roman" w:hAnsi="Times New Roman" w:cs="Times New Roman"/>
                <w:i/>
                <w:color w:val="000000"/>
                <w:lang w:val="en-US"/>
              </w:rPr>
              <w:t xml:space="preserve"> </w:t>
            </w:r>
          </w:p>
          <w:p w14:paraId="6174A12F" w14:textId="7E2DB84F" w:rsidR="0032389F" w:rsidRPr="00B70875" w:rsidRDefault="00E96FB6" w:rsidP="00FE4939">
            <w:pPr>
              <w:pStyle w:val="ListParagraph"/>
              <w:numPr>
                <w:ilvl w:val="1"/>
                <w:numId w:val="5"/>
              </w:numPr>
              <w:shd w:val="clear" w:color="auto" w:fill="FFFFFF"/>
              <w:spacing w:after="0" w:afterAutospacing="0" w:line="276" w:lineRule="auto"/>
              <w:rPr>
                <w:rFonts w:ascii="Times New Roman" w:eastAsia="Times New Roman" w:hAnsi="Times New Roman" w:cs="Times New Roman"/>
                <w:color w:val="000000"/>
                <w:lang w:val="en-US"/>
              </w:rPr>
            </w:pPr>
            <w:r>
              <w:rPr>
                <w:rFonts w:ascii="Times New Roman" w:eastAsia="Times New Roman" w:hAnsi="Times New Roman" w:cs="Times New Roman"/>
                <w:i/>
                <w:color w:val="000000"/>
                <w:lang w:val="en-US"/>
              </w:rPr>
              <w:t xml:space="preserve">Explain what Holmes means by these lines: </w:t>
            </w:r>
            <w:r w:rsidRPr="00E96FB6">
              <w:rPr>
                <w:rFonts w:ascii="Times New Roman" w:eastAsia="Times New Roman" w:hAnsi="Times New Roman" w:cs="Times New Roman"/>
                <w:i/>
                <w:color w:val="000000"/>
                <w:lang w:val="en-US"/>
              </w:rPr>
              <w:t>‘The best way of successfully acting a part is to be it</w:t>
            </w:r>
            <w:r w:rsidR="00416231">
              <w:rPr>
                <w:rFonts w:ascii="Times New Roman" w:eastAsia="Times New Roman" w:hAnsi="Times New Roman" w:cs="Times New Roman"/>
                <w:i/>
                <w:color w:val="000000"/>
                <w:lang w:val="en-US"/>
              </w:rPr>
              <w:t>.</w:t>
            </w:r>
            <w:r w:rsidRPr="00E96FB6">
              <w:rPr>
                <w:rFonts w:ascii="Times New Roman" w:eastAsia="Times New Roman" w:hAnsi="Times New Roman" w:cs="Times New Roman"/>
                <w:i/>
                <w:color w:val="000000"/>
                <w:lang w:val="en-US"/>
              </w:rPr>
              <w:t>’</w:t>
            </w:r>
          </w:p>
          <w:p w14:paraId="29CA3CE5" w14:textId="3B976564" w:rsidR="00B70875" w:rsidRPr="00534EF0" w:rsidRDefault="00B70875" w:rsidP="00FE4939">
            <w:pPr>
              <w:pStyle w:val="ListParagraph"/>
              <w:numPr>
                <w:ilvl w:val="1"/>
                <w:numId w:val="5"/>
              </w:numPr>
              <w:shd w:val="clear" w:color="auto" w:fill="FFFFFF"/>
              <w:spacing w:after="0" w:afterAutospacing="0" w:line="276" w:lineRule="auto"/>
              <w:rPr>
                <w:rFonts w:ascii="Times New Roman" w:eastAsia="Times New Roman" w:hAnsi="Times New Roman" w:cs="Times New Roman"/>
                <w:color w:val="000000"/>
                <w:lang w:val="en-US"/>
              </w:rPr>
            </w:pPr>
            <w:r>
              <w:rPr>
                <w:rFonts w:ascii="Times New Roman" w:eastAsia="Times New Roman" w:hAnsi="Times New Roman" w:cs="Times New Roman"/>
                <w:i/>
                <w:color w:val="000000"/>
                <w:lang w:val="en-US"/>
              </w:rPr>
              <w:t xml:space="preserve">Explain </w:t>
            </w:r>
            <w:r w:rsidR="00A008E6">
              <w:rPr>
                <w:rFonts w:ascii="Times New Roman" w:eastAsia="Times New Roman" w:hAnsi="Times New Roman" w:cs="Times New Roman"/>
                <w:i/>
                <w:color w:val="000000"/>
                <w:lang w:val="en-US"/>
              </w:rPr>
              <w:t xml:space="preserve">in </w:t>
            </w:r>
            <w:r>
              <w:rPr>
                <w:rFonts w:ascii="Times New Roman" w:eastAsia="Times New Roman" w:hAnsi="Times New Roman" w:cs="Times New Roman"/>
                <w:i/>
                <w:color w:val="000000"/>
                <w:lang w:val="en-US"/>
              </w:rPr>
              <w:t xml:space="preserve">your own words how Holmes manages to get Smith arrested. </w:t>
            </w:r>
          </w:p>
          <w:p w14:paraId="6A2C4E23" w14:textId="311AF043" w:rsidR="00534EF0" w:rsidRPr="008D2F1D" w:rsidRDefault="00534EF0" w:rsidP="00FE4939">
            <w:pPr>
              <w:pStyle w:val="ListParagraph"/>
              <w:numPr>
                <w:ilvl w:val="1"/>
                <w:numId w:val="5"/>
              </w:numPr>
              <w:shd w:val="clear" w:color="auto" w:fill="FFFFFF"/>
              <w:spacing w:after="0" w:afterAutospacing="0" w:line="276" w:lineRule="auto"/>
              <w:rPr>
                <w:rFonts w:ascii="Times New Roman" w:eastAsia="Times New Roman" w:hAnsi="Times New Roman" w:cs="Times New Roman"/>
                <w:color w:val="000000"/>
                <w:lang w:val="en-US"/>
              </w:rPr>
            </w:pPr>
            <w:r>
              <w:rPr>
                <w:rFonts w:ascii="Times New Roman" w:eastAsia="Times New Roman" w:hAnsi="Times New Roman" w:cs="Times New Roman"/>
                <w:i/>
                <w:color w:val="000000"/>
                <w:lang w:val="en-US"/>
              </w:rPr>
              <w:t xml:space="preserve">What do we know about </w:t>
            </w:r>
            <w:proofErr w:type="spellStart"/>
            <w:r>
              <w:rPr>
                <w:rFonts w:ascii="Times New Roman" w:eastAsia="Times New Roman" w:hAnsi="Times New Roman" w:cs="Times New Roman"/>
                <w:i/>
                <w:color w:val="000000"/>
                <w:lang w:val="en-US"/>
              </w:rPr>
              <w:t>Culverton</w:t>
            </w:r>
            <w:proofErr w:type="spellEnd"/>
            <w:r>
              <w:rPr>
                <w:rFonts w:ascii="Times New Roman" w:eastAsia="Times New Roman" w:hAnsi="Times New Roman" w:cs="Times New Roman"/>
                <w:i/>
                <w:color w:val="000000"/>
                <w:lang w:val="en-US"/>
              </w:rPr>
              <w:t xml:space="preserve"> Smith by the end of the story?</w:t>
            </w:r>
          </w:p>
          <w:p w14:paraId="4719FDD5" w14:textId="77777777" w:rsidR="00853394" w:rsidRDefault="0097768B" w:rsidP="00C14ADB">
            <w:pPr>
              <w:pStyle w:val="ListParagraph"/>
              <w:numPr>
                <w:ilvl w:val="0"/>
                <w:numId w:val="5"/>
              </w:numPr>
              <w:shd w:val="clear" w:color="auto" w:fill="FFFFFF"/>
              <w:spacing w:after="0" w:afterAutospacing="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Develop</w:t>
            </w:r>
            <w:r w:rsidR="008D2F1D">
              <w:rPr>
                <w:rFonts w:ascii="Times New Roman" w:eastAsia="Times New Roman" w:hAnsi="Times New Roman" w:cs="Times New Roman"/>
                <w:color w:val="000000"/>
                <w:lang w:val="en-US"/>
              </w:rPr>
              <w:t xml:space="preserve"> a </w:t>
            </w:r>
            <w:r w:rsidR="008D2F1D" w:rsidRPr="0053718B">
              <w:rPr>
                <w:rFonts w:ascii="Times New Roman" w:eastAsia="Times New Roman" w:hAnsi="Times New Roman" w:cs="Times New Roman"/>
                <w:b/>
                <w:color w:val="000000"/>
                <w:lang w:val="en-US"/>
              </w:rPr>
              <w:t>character sketch</w:t>
            </w:r>
            <w:r w:rsidR="008D2F1D">
              <w:rPr>
                <w:rFonts w:ascii="Times New Roman" w:eastAsia="Times New Roman" w:hAnsi="Times New Roman" w:cs="Times New Roman"/>
                <w:color w:val="000000"/>
                <w:lang w:val="en-US"/>
              </w:rPr>
              <w:t xml:space="preserve"> of the characters of Sherlock Holmes, Dr. Watson and </w:t>
            </w:r>
            <w:proofErr w:type="spellStart"/>
            <w:r w:rsidR="008D2F1D">
              <w:rPr>
                <w:rFonts w:ascii="Times New Roman" w:eastAsia="Times New Roman" w:hAnsi="Times New Roman" w:cs="Times New Roman"/>
                <w:color w:val="000000"/>
                <w:lang w:val="en-US"/>
              </w:rPr>
              <w:t>Culverton</w:t>
            </w:r>
            <w:proofErr w:type="spellEnd"/>
            <w:r w:rsidR="008D2F1D">
              <w:rPr>
                <w:rFonts w:ascii="Times New Roman" w:eastAsia="Times New Roman" w:hAnsi="Times New Roman" w:cs="Times New Roman"/>
                <w:color w:val="000000"/>
                <w:lang w:val="en-US"/>
              </w:rPr>
              <w:t xml:space="preserve"> Smith. </w:t>
            </w:r>
            <w:r w:rsidR="002F6344">
              <w:rPr>
                <w:rFonts w:ascii="Times New Roman" w:eastAsia="Times New Roman" w:hAnsi="Times New Roman" w:cs="Times New Roman"/>
                <w:color w:val="000000"/>
                <w:lang w:val="en-US"/>
              </w:rPr>
              <w:t xml:space="preserve">Make a mind-map on the board and take feedback. Students may use thesaurus. </w:t>
            </w:r>
            <w:r w:rsidR="0053718B">
              <w:rPr>
                <w:rFonts w:ascii="Times New Roman" w:eastAsia="Times New Roman" w:hAnsi="Times New Roman" w:cs="Times New Roman"/>
                <w:color w:val="000000"/>
                <w:lang w:val="en-US"/>
              </w:rPr>
              <w:t xml:space="preserve">Let students note in exercise books. </w:t>
            </w:r>
            <w:r w:rsidR="00C14ADB">
              <w:rPr>
                <w:rFonts w:ascii="Times New Roman" w:eastAsia="Times New Roman" w:hAnsi="Times New Roman" w:cs="Times New Roman"/>
                <w:color w:val="000000"/>
                <w:lang w:val="en-US"/>
              </w:rPr>
              <w:t xml:space="preserve">  </w:t>
            </w:r>
          </w:p>
          <w:p w14:paraId="466252AA" w14:textId="77777777" w:rsidR="0002079C" w:rsidRDefault="0002079C" w:rsidP="0002079C">
            <w:pPr>
              <w:shd w:val="clear" w:color="auto" w:fill="FFFFFF"/>
              <w:spacing w:after="0" w:afterAutospacing="0" w:line="276" w:lineRule="auto"/>
              <w:rPr>
                <w:rFonts w:ascii="Times New Roman" w:eastAsia="Times New Roman" w:hAnsi="Times New Roman" w:cs="Times New Roman"/>
                <w:color w:val="000000"/>
                <w:lang w:val="en-US"/>
              </w:rPr>
            </w:pPr>
          </w:p>
          <w:p w14:paraId="5C757C9A" w14:textId="03B13FD0" w:rsidR="0002079C" w:rsidRPr="002C2ED7" w:rsidRDefault="0002079C" w:rsidP="0002079C">
            <w:pPr>
              <w:shd w:val="clear" w:color="auto" w:fill="FFFFFF"/>
              <w:spacing w:after="0" w:afterAutospacing="0" w:line="276" w:lineRule="auto"/>
              <w:rPr>
                <w:rFonts w:ascii="Times New Roman" w:eastAsia="Times New Roman" w:hAnsi="Times New Roman" w:cs="Times New Roman"/>
                <w:color w:val="000000"/>
                <w:lang w:val="en-US"/>
              </w:rPr>
            </w:pPr>
            <w:r>
              <w:rPr>
                <w:rFonts w:ascii="Times New Roman" w:eastAsia="Times New Roman" w:hAnsi="Times New Roman" w:cs="Times New Roman"/>
                <w:b/>
                <w:color w:val="000000"/>
                <w:lang w:val="en-US"/>
              </w:rPr>
              <w:t xml:space="preserve">Individual work </w:t>
            </w:r>
            <w:r w:rsidR="002C2ED7">
              <w:rPr>
                <w:rFonts w:ascii="Times New Roman" w:eastAsia="Times New Roman" w:hAnsi="Times New Roman" w:cs="Times New Roman"/>
                <w:b/>
                <w:color w:val="000000"/>
                <w:lang w:val="en-US"/>
              </w:rPr>
              <w:t>–</w:t>
            </w:r>
            <w:r>
              <w:rPr>
                <w:rFonts w:ascii="Times New Roman" w:eastAsia="Times New Roman" w:hAnsi="Times New Roman" w:cs="Times New Roman"/>
                <w:b/>
                <w:color w:val="000000"/>
                <w:lang w:val="en-US"/>
              </w:rPr>
              <w:t xml:space="preserve"> </w:t>
            </w:r>
            <w:r w:rsidR="002C2ED7">
              <w:rPr>
                <w:rFonts w:ascii="Times New Roman" w:eastAsia="Times New Roman" w:hAnsi="Times New Roman" w:cs="Times New Roman"/>
                <w:color w:val="000000"/>
                <w:lang w:val="en-US"/>
              </w:rPr>
              <w:t xml:space="preserve">Ex, A1 a-g. 1 h-k to be completed </w:t>
            </w:r>
            <w:r w:rsidR="00CF4E84">
              <w:rPr>
                <w:rFonts w:ascii="Times New Roman" w:eastAsia="Times New Roman" w:hAnsi="Times New Roman" w:cs="Times New Roman"/>
                <w:color w:val="000000"/>
                <w:lang w:val="en-US"/>
              </w:rPr>
              <w:t xml:space="preserve">after </w:t>
            </w:r>
            <w:r w:rsidR="00CF4E84" w:rsidRPr="00F15C8F">
              <w:rPr>
                <w:rFonts w:ascii="Times New Roman" w:eastAsia="Times New Roman" w:hAnsi="Times New Roman" w:cs="Times New Roman"/>
                <w:b/>
                <w:color w:val="000000"/>
                <w:lang w:val="en-US"/>
              </w:rPr>
              <w:t>class discussion</w:t>
            </w:r>
            <w:r w:rsidR="00CF4E84">
              <w:rPr>
                <w:rFonts w:ascii="Times New Roman" w:eastAsia="Times New Roman" w:hAnsi="Times New Roman" w:cs="Times New Roman"/>
                <w:color w:val="000000"/>
                <w:lang w:val="en-US"/>
              </w:rPr>
              <w:t xml:space="preserve">. </w:t>
            </w:r>
          </w:p>
        </w:tc>
        <w:tc>
          <w:tcPr>
            <w:tcW w:w="1980" w:type="dxa"/>
          </w:tcPr>
          <w:p w14:paraId="21285976" w14:textId="33937FCD" w:rsidR="00F82B5B" w:rsidRDefault="00172848"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Comprehension</w:t>
            </w:r>
          </w:p>
          <w:p w14:paraId="165B6D8A" w14:textId="77777777" w:rsidR="00172848" w:rsidRDefault="00172848" w:rsidP="002F4EBF">
            <w:pPr>
              <w:spacing w:before="120" w:after="0" w:afterAutospacing="0" w:line="276" w:lineRule="auto"/>
              <w:rPr>
                <w:rFonts w:ascii="Times New Roman" w:eastAsia="Times New Roman" w:hAnsi="Times New Roman" w:cs="Times New Roman"/>
              </w:rPr>
            </w:pPr>
          </w:p>
          <w:p w14:paraId="6B534E0A" w14:textId="0AB4223D" w:rsidR="00172848" w:rsidRDefault="00172848"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Clues</w:t>
            </w:r>
          </w:p>
          <w:p w14:paraId="71D4D3E7" w14:textId="77777777" w:rsidR="00172848" w:rsidRDefault="00172848" w:rsidP="002F4EBF">
            <w:pPr>
              <w:spacing w:before="120" w:after="0" w:afterAutospacing="0" w:line="276" w:lineRule="auto"/>
              <w:rPr>
                <w:rFonts w:ascii="Times New Roman" w:eastAsia="Times New Roman" w:hAnsi="Times New Roman" w:cs="Times New Roman"/>
              </w:rPr>
            </w:pPr>
          </w:p>
          <w:p w14:paraId="46620532" w14:textId="5227DD09" w:rsidR="00172848" w:rsidRDefault="00172848"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Characters</w:t>
            </w:r>
          </w:p>
          <w:p w14:paraId="5D2FD09E" w14:textId="77777777" w:rsidR="00172848" w:rsidRDefault="00172848" w:rsidP="002F4EBF">
            <w:pPr>
              <w:spacing w:before="120" w:after="0" w:afterAutospacing="0" w:line="276" w:lineRule="auto"/>
              <w:rPr>
                <w:rFonts w:ascii="Times New Roman" w:eastAsia="Times New Roman" w:hAnsi="Times New Roman" w:cs="Times New Roman"/>
              </w:rPr>
            </w:pPr>
          </w:p>
          <w:p w14:paraId="62BFB048" w14:textId="568E3FB7" w:rsidR="00172848" w:rsidRDefault="00172848"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Villain</w:t>
            </w:r>
          </w:p>
          <w:p w14:paraId="70F761F0" w14:textId="77777777" w:rsidR="00172848" w:rsidRDefault="00172848" w:rsidP="002F4EBF">
            <w:pPr>
              <w:spacing w:before="120" w:after="0" w:afterAutospacing="0" w:line="276" w:lineRule="auto"/>
              <w:rPr>
                <w:rFonts w:ascii="Times New Roman" w:eastAsia="Times New Roman" w:hAnsi="Times New Roman" w:cs="Times New Roman"/>
              </w:rPr>
            </w:pPr>
          </w:p>
          <w:p w14:paraId="75E138B1" w14:textId="017CF5AC" w:rsidR="00172848" w:rsidRPr="00F82B5B" w:rsidRDefault="00172848"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Elements of mystery</w:t>
            </w:r>
          </w:p>
        </w:tc>
      </w:tr>
      <w:tr w:rsidR="00F82B5B" w:rsidRPr="00F82B5B" w14:paraId="6982B152" w14:textId="77777777" w:rsidTr="00AD1705">
        <w:trPr>
          <w:trHeight w:val="397"/>
        </w:trPr>
        <w:tc>
          <w:tcPr>
            <w:tcW w:w="1170" w:type="dxa"/>
          </w:tcPr>
          <w:p w14:paraId="6A012C3C" w14:textId="02A1CDED" w:rsidR="00F82B5B" w:rsidRPr="00F82B5B" w:rsidRDefault="00B23CF9"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lastRenderedPageBreak/>
              <w:t>1</w:t>
            </w:r>
            <w:r w:rsidR="00ED232A">
              <w:rPr>
                <w:rFonts w:ascii="Times New Roman" w:eastAsia="Times New Roman" w:hAnsi="Times New Roman" w:cs="Times New Roman"/>
                <w:b/>
              </w:rPr>
              <w:t>0 mins</w:t>
            </w:r>
          </w:p>
        </w:tc>
        <w:tc>
          <w:tcPr>
            <w:tcW w:w="11700" w:type="dxa"/>
          </w:tcPr>
          <w:p w14:paraId="1CF4A0BB" w14:textId="3F3B2D04" w:rsidR="00F82B5B" w:rsidRDefault="00950B5E"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t>Expressions –</w:t>
            </w:r>
          </w:p>
          <w:p w14:paraId="39EFA071" w14:textId="77777777" w:rsidR="000138B5" w:rsidRDefault="00AF7B3E"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The italicized words in A2 are </w:t>
            </w:r>
            <w:r w:rsidRPr="00AF7B3E">
              <w:rPr>
                <w:rFonts w:ascii="Times New Roman" w:eastAsia="Times New Roman" w:hAnsi="Times New Roman" w:cs="Times New Roman"/>
                <w:b/>
              </w:rPr>
              <w:t>expressions</w:t>
            </w:r>
            <w:r>
              <w:rPr>
                <w:rFonts w:ascii="Times New Roman" w:eastAsia="Times New Roman" w:hAnsi="Times New Roman" w:cs="Times New Roman"/>
              </w:rPr>
              <w:t>.</w:t>
            </w:r>
            <w:r w:rsidR="00F66F80">
              <w:rPr>
                <w:rFonts w:ascii="Times New Roman" w:eastAsia="Times New Roman" w:hAnsi="Times New Roman" w:cs="Times New Roman"/>
              </w:rPr>
              <w:t xml:space="preserve"> </w:t>
            </w:r>
          </w:p>
          <w:p w14:paraId="5EC1D60C" w14:textId="77777777" w:rsidR="00950B5E" w:rsidRDefault="000138B5" w:rsidP="000138B5">
            <w:pPr>
              <w:spacing w:before="120" w:after="0" w:afterAutospacing="0" w:line="276" w:lineRule="auto"/>
              <w:rPr>
                <w:rFonts w:ascii="Times New Roman" w:eastAsia="Times New Roman" w:hAnsi="Times New Roman" w:cs="Times New Roman"/>
              </w:rPr>
            </w:pPr>
            <w:r w:rsidRPr="000138B5">
              <w:rPr>
                <w:rFonts w:ascii="Times New Roman" w:eastAsia="Times New Roman" w:hAnsi="Times New Roman" w:cs="Times New Roman"/>
                <w:b/>
              </w:rPr>
              <w:t xml:space="preserve">What is that expression – </w:t>
            </w:r>
            <w:r w:rsidRPr="000138B5">
              <w:rPr>
                <w:rFonts w:ascii="Times New Roman" w:eastAsia="Times New Roman" w:hAnsi="Times New Roman" w:cs="Times New Roman"/>
              </w:rPr>
              <w:t xml:space="preserve">Ask students to brainstorm any expressions, figurative language or idioms that they have read. Take feedback and correct wherever necessary. </w:t>
            </w:r>
            <w:r w:rsidRPr="000138B5">
              <w:rPr>
                <w:rFonts w:ascii="Times New Roman" w:eastAsia="Times New Roman" w:hAnsi="Times New Roman" w:cs="Times New Roman"/>
                <w:b/>
              </w:rPr>
              <w:t xml:space="preserve"> </w:t>
            </w:r>
            <w:r w:rsidR="00AF7B3E">
              <w:rPr>
                <w:rFonts w:ascii="Times New Roman" w:eastAsia="Times New Roman" w:hAnsi="Times New Roman" w:cs="Times New Roman"/>
              </w:rPr>
              <w:t xml:space="preserve"> </w:t>
            </w:r>
          </w:p>
          <w:p w14:paraId="30A636EA" w14:textId="77777777" w:rsidR="00247A3B" w:rsidRPr="00247A3B" w:rsidRDefault="00247A3B" w:rsidP="00247A3B">
            <w:pPr>
              <w:spacing w:before="120" w:after="0" w:afterAutospacing="0" w:line="276" w:lineRule="auto"/>
              <w:rPr>
                <w:rFonts w:ascii="Times New Roman" w:eastAsia="Times New Roman" w:hAnsi="Times New Roman" w:cs="Times New Roman"/>
                <w:i/>
              </w:rPr>
            </w:pPr>
            <w:r w:rsidRPr="00247A3B">
              <w:rPr>
                <w:rFonts w:ascii="Times New Roman" w:eastAsia="Times New Roman" w:hAnsi="Times New Roman" w:cs="Times New Roman"/>
                <w:b/>
              </w:rPr>
              <w:t xml:space="preserve">Exposition: </w:t>
            </w:r>
            <w:r w:rsidRPr="00247A3B">
              <w:rPr>
                <w:rFonts w:ascii="Times New Roman" w:eastAsia="Times New Roman" w:hAnsi="Times New Roman" w:cs="Times New Roman"/>
              </w:rPr>
              <w:t xml:space="preserve">expressions are groups of words or phrases used to convey a meaning. Commonly used phrases are: </w:t>
            </w:r>
            <w:r w:rsidRPr="00247A3B">
              <w:rPr>
                <w:rFonts w:ascii="Times New Roman" w:eastAsia="Times New Roman" w:hAnsi="Times New Roman" w:cs="Times New Roman"/>
                <w:i/>
              </w:rPr>
              <w:t xml:space="preserve">pass on, get off, set up, get back to, switch on, break a promise, break the ice, make a difference, </w:t>
            </w:r>
            <w:proofErr w:type="gramStart"/>
            <w:r w:rsidRPr="00247A3B">
              <w:rPr>
                <w:rFonts w:ascii="Times New Roman" w:eastAsia="Times New Roman" w:hAnsi="Times New Roman" w:cs="Times New Roman"/>
                <w:i/>
              </w:rPr>
              <w:t>make an effort</w:t>
            </w:r>
            <w:proofErr w:type="gramEnd"/>
            <w:r w:rsidRPr="00247A3B">
              <w:rPr>
                <w:rFonts w:ascii="Times New Roman" w:eastAsia="Times New Roman" w:hAnsi="Times New Roman" w:cs="Times New Roman"/>
                <w:i/>
              </w:rPr>
              <w:t xml:space="preserve">, fed up, speak up, speak of the devil, once in a blue moon. </w:t>
            </w:r>
          </w:p>
          <w:p w14:paraId="73957836" w14:textId="77777777" w:rsidR="00247A3B" w:rsidRPr="00247A3B" w:rsidRDefault="00247A3B" w:rsidP="00247A3B">
            <w:pPr>
              <w:spacing w:before="120" w:after="0" w:afterAutospacing="0" w:line="276" w:lineRule="auto"/>
              <w:rPr>
                <w:rFonts w:ascii="Times New Roman" w:eastAsia="Times New Roman" w:hAnsi="Times New Roman" w:cs="Times New Roman"/>
              </w:rPr>
            </w:pPr>
            <w:r w:rsidRPr="00247A3B">
              <w:rPr>
                <w:rFonts w:ascii="Times New Roman" w:eastAsia="Times New Roman" w:hAnsi="Times New Roman" w:cs="Times New Roman"/>
              </w:rPr>
              <w:t xml:space="preserve">The difference between </w:t>
            </w:r>
            <w:r w:rsidRPr="00247A3B">
              <w:rPr>
                <w:rFonts w:ascii="Times New Roman" w:eastAsia="Times New Roman" w:hAnsi="Times New Roman" w:cs="Times New Roman"/>
                <w:b/>
              </w:rPr>
              <w:t>expressions</w:t>
            </w:r>
            <w:r w:rsidRPr="00247A3B">
              <w:rPr>
                <w:rFonts w:ascii="Times New Roman" w:eastAsia="Times New Roman" w:hAnsi="Times New Roman" w:cs="Times New Roman"/>
              </w:rPr>
              <w:t xml:space="preserve"> and </w:t>
            </w:r>
            <w:r w:rsidRPr="00247A3B">
              <w:rPr>
                <w:rFonts w:ascii="Times New Roman" w:eastAsia="Times New Roman" w:hAnsi="Times New Roman" w:cs="Times New Roman"/>
                <w:b/>
              </w:rPr>
              <w:t>idioms</w:t>
            </w:r>
            <w:r w:rsidRPr="00247A3B">
              <w:rPr>
                <w:rFonts w:ascii="Times New Roman" w:eastAsia="Times New Roman" w:hAnsi="Times New Roman" w:cs="Times New Roman"/>
              </w:rPr>
              <w:t xml:space="preserve"> is that idioms do not have a literal meaning. They mean something other than what is said. </w:t>
            </w:r>
          </w:p>
          <w:p w14:paraId="4831B238" w14:textId="77777777" w:rsidR="00247A3B" w:rsidRPr="00247A3B" w:rsidRDefault="00247A3B" w:rsidP="00247A3B">
            <w:pPr>
              <w:spacing w:before="120" w:after="0" w:afterAutospacing="0" w:line="276" w:lineRule="auto"/>
              <w:rPr>
                <w:rFonts w:ascii="Times New Roman" w:eastAsia="Times New Roman" w:hAnsi="Times New Roman" w:cs="Times New Roman"/>
              </w:rPr>
            </w:pPr>
            <w:r w:rsidRPr="00247A3B">
              <w:rPr>
                <w:rFonts w:ascii="Times New Roman" w:eastAsia="Times New Roman" w:hAnsi="Times New Roman" w:cs="Times New Roman"/>
              </w:rPr>
              <w:t xml:space="preserve">Write these expressions on the board and ask students to share their responses. Students to make their own sentences using an expression. </w:t>
            </w:r>
          </w:p>
          <w:p w14:paraId="29004662" w14:textId="25E2F4D8" w:rsidR="00247A3B" w:rsidRPr="00AF7B3E" w:rsidRDefault="009F0352" w:rsidP="000138B5">
            <w:pPr>
              <w:spacing w:before="120" w:after="0" w:afterAutospacing="0" w:line="276" w:lineRule="auto"/>
              <w:rPr>
                <w:rFonts w:ascii="Times New Roman" w:eastAsia="Times New Roman" w:hAnsi="Times New Roman" w:cs="Times New Roman"/>
              </w:rPr>
            </w:pPr>
            <w:r w:rsidRPr="00BE44C3">
              <w:rPr>
                <w:rFonts w:ascii="Times New Roman" w:eastAsia="Times New Roman" w:hAnsi="Times New Roman" w:cs="Times New Roman"/>
                <w:b/>
              </w:rPr>
              <w:t>Individual work</w:t>
            </w:r>
            <w:r>
              <w:rPr>
                <w:rFonts w:ascii="Times New Roman" w:eastAsia="Times New Roman" w:hAnsi="Times New Roman" w:cs="Times New Roman"/>
              </w:rPr>
              <w:t xml:space="preserve"> </w:t>
            </w:r>
            <w:r w:rsidR="00BE44C3">
              <w:rPr>
                <w:rFonts w:ascii="Times New Roman" w:eastAsia="Times New Roman" w:hAnsi="Times New Roman" w:cs="Times New Roman"/>
              </w:rPr>
              <w:t xml:space="preserve">– Students will use a dictionary </w:t>
            </w:r>
            <w:r w:rsidR="008D4549">
              <w:rPr>
                <w:rFonts w:ascii="Times New Roman" w:eastAsia="Times New Roman" w:hAnsi="Times New Roman" w:cs="Times New Roman"/>
              </w:rPr>
              <w:t xml:space="preserve">to note responses for Ex. A2. Then, they will use the given expressions in their own sentences. Take feedback. </w:t>
            </w:r>
            <w:r w:rsidR="00BE44C3">
              <w:rPr>
                <w:rFonts w:ascii="Times New Roman" w:eastAsia="Times New Roman" w:hAnsi="Times New Roman" w:cs="Times New Roman"/>
              </w:rPr>
              <w:t xml:space="preserve"> </w:t>
            </w:r>
          </w:p>
        </w:tc>
        <w:tc>
          <w:tcPr>
            <w:tcW w:w="1980" w:type="dxa"/>
          </w:tcPr>
          <w:p w14:paraId="02D0DF51" w14:textId="6E6786EB" w:rsidR="00F82B5B" w:rsidRDefault="006649EE"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Expressions</w:t>
            </w:r>
          </w:p>
          <w:p w14:paraId="3846C9E9" w14:textId="77777777" w:rsidR="006649EE" w:rsidRDefault="006649EE" w:rsidP="002F4EBF">
            <w:pPr>
              <w:spacing w:before="120" w:after="0" w:afterAutospacing="0" w:line="276" w:lineRule="auto"/>
              <w:rPr>
                <w:rFonts w:ascii="Times New Roman" w:eastAsia="Times New Roman" w:hAnsi="Times New Roman" w:cs="Times New Roman"/>
              </w:rPr>
            </w:pPr>
          </w:p>
          <w:p w14:paraId="5E40D092" w14:textId="2D2859E1" w:rsidR="006649EE" w:rsidRDefault="006649EE"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Idioms</w:t>
            </w:r>
          </w:p>
          <w:p w14:paraId="09165787" w14:textId="77777777" w:rsidR="006649EE" w:rsidRDefault="006649EE" w:rsidP="002F4EBF">
            <w:pPr>
              <w:spacing w:before="120" w:after="0" w:afterAutospacing="0" w:line="276" w:lineRule="auto"/>
              <w:rPr>
                <w:rFonts w:ascii="Times New Roman" w:eastAsia="Times New Roman" w:hAnsi="Times New Roman" w:cs="Times New Roman"/>
              </w:rPr>
            </w:pPr>
          </w:p>
          <w:p w14:paraId="27E8D82B" w14:textId="77777777" w:rsidR="006649EE" w:rsidRDefault="006649EE"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Figurative language</w:t>
            </w:r>
          </w:p>
          <w:p w14:paraId="2231BF40" w14:textId="57530B64" w:rsidR="006649EE" w:rsidRPr="00F82B5B" w:rsidRDefault="006649EE" w:rsidP="002F4EBF">
            <w:pPr>
              <w:spacing w:before="120" w:after="0" w:afterAutospacing="0" w:line="276" w:lineRule="auto"/>
              <w:rPr>
                <w:rFonts w:ascii="Times New Roman" w:eastAsia="Times New Roman" w:hAnsi="Times New Roman" w:cs="Times New Roman"/>
              </w:rPr>
            </w:pPr>
          </w:p>
        </w:tc>
      </w:tr>
      <w:tr w:rsidR="00F82B5B" w:rsidRPr="00F82B5B" w14:paraId="2FBC40D1" w14:textId="77777777" w:rsidTr="00AD1705">
        <w:trPr>
          <w:trHeight w:val="397"/>
        </w:trPr>
        <w:tc>
          <w:tcPr>
            <w:tcW w:w="1170" w:type="dxa"/>
          </w:tcPr>
          <w:p w14:paraId="55D98409" w14:textId="48BF46F5" w:rsidR="00F82B5B" w:rsidRPr="00F82B5B" w:rsidRDefault="00B23CF9"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t>10 mins</w:t>
            </w:r>
          </w:p>
        </w:tc>
        <w:tc>
          <w:tcPr>
            <w:tcW w:w="11700" w:type="dxa"/>
          </w:tcPr>
          <w:p w14:paraId="085BAA02" w14:textId="6D738BA4" w:rsidR="00F82B5B" w:rsidRDefault="00B23CF9" w:rsidP="002F4EBF">
            <w:pPr>
              <w:spacing w:before="120" w:after="0" w:afterAutospacing="0" w:line="276" w:lineRule="auto"/>
              <w:rPr>
                <w:rFonts w:ascii="Times New Roman" w:eastAsia="Times New Roman" w:hAnsi="Times New Roman" w:cs="Times New Roman"/>
                <w:b/>
              </w:rPr>
            </w:pPr>
            <w:r w:rsidRPr="00B23CF9">
              <w:rPr>
                <w:rFonts w:ascii="Times New Roman" w:eastAsia="Times New Roman" w:hAnsi="Times New Roman" w:cs="Times New Roman"/>
                <w:b/>
              </w:rPr>
              <w:t>Who said that?</w:t>
            </w:r>
            <w:r>
              <w:rPr>
                <w:rFonts w:ascii="Times New Roman" w:eastAsia="Times New Roman" w:hAnsi="Times New Roman" w:cs="Times New Roman"/>
                <w:b/>
              </w:rPr>
              <w:t xml:space="preserve"> – Reference to context – </w:t>
            </w:r>
          </w:p>
          <w:p w14:paraId="2D790236" w14:textId="77777777" w:rsidR="00B23CF9" w:rsidRPr="000875CA" w:rsidRDefault="00AF2A36" w:rsidP="00103DD9">
            <w:pPr>
              <w:pStyle w:val="ListParagraph"/>
              <w:numPr>
                <w:ilvl w:val="0"/>
                <w:numId w:val="6"/>
              </w:num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rPr>
              <w:t xml:space="preserve">Discuss these points for </w:t>
            </w:r>
            <w:r w:rsidR="000875CA">
              <w:rPr>
                <w:rFonts w:ascii="Times New Roman" w:eastAsia="Times New Roman" w:hAnsi="Times New Roman" w:cs="Times New Roman"/>
              </w:rPr>
              <w:t>A3 before students attempt it individually:</w:t>
            </w:r>
          </w:p>
          <w:p w14:paraId="3EBB6CBF" w14:textId="77777777" w:rsidR="000875CA" w:rsidRPr="004B384D" w:rsidRDefault="004B384D" w:rsidP="000875CA">
            <w:pPr>
              <w:pStyle w:val="ListParagraph"/>
              <w:numPr>
                <w:ilvl w:val="1"/>
                <w:numId w:val="6"/>
              </w:num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i/>
              </w:rPr>
              <w:t>Explain the quote</w:t>
            </w:r>
          </w:p>
          <w:p w14:paraId="40C7E775" w14:textId="77777777" w:rsidR="004B384D" w:rsidRPr="000E5396" w:rsidRDefault="000E5396" w:rsidP="000875CA">
            <w:pPr>
              <w:pStyle w:val="ListParagraph"/>
              <w:numPr>
                <w:ilvl w:val="1"/>
                <w:numId w:val="6"/>
              </w:num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i/>
              </w:rPr>
              <w:t>What circumstances caused the person to say this?</w:t>
            </w:r>
          </w:p>
          <w:p w14:paraId="750A18E7" w14:textId="77777777" w:rsidR="000E5396" w:rsidRPr="00206F95" w:rsidRDefault="00206F95" w:rsidP="000875CA">
            <w:pPr>
              <w:pStyle w:val="ListParagraph"/>
              <w:numPr>
                <w:ilvl w:val="1"/>
                <w:numId w:val="6"/>
              </w:num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i/>
              </w:rPr>
              <w:t>Name the person and describe the situation</w:t>
            </w:r>
          </w:p>
          <w:p w14:paraId="0F7B3F6F" w14:textId="77777777" w:rsidR="00206F95" w:rsidRPr="00824FCF" w:rsidRDefault="003E0698" w:rsidP="000875CA">
            <w:pPr>
              <w:pStyle w:val="ListParagraph"/>
              <w:numPr>
                <w:ilvl w:val="1"/>
                <w:numId w:val="6"/>
              </w:num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i/>
              </w:rPr>
              <w:t>Is there any hidden meaning? Read between the lines.</w:t>
            </w:r>
          </w:p>
          <w:p w14:paraId="2D6EB2E3" w14:textId="77777777" w:rsidR="00824FCF" w:rsidRPr="009D1A7C" w:rsidRDefault="003206F3" w:rsidP="000875CA">
            <w:pPr>
              <w:pStyle w:val="ListParagraph"/>
              <w:numPr>
                <w:ilvl w:val="1"/>
                <w:numId w:val="6"/>
              </w:num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i/>
              </w:rPr>
              <w:t>Are there any literary devices?</w:t>
            </w:r>
          </w:p>
          <w:p w14:paraId="74BC136E" w14:textId="2343B771" w:rsidR="009D1A7C" w:rsidRPr="00CE5206" w:rsidRDefault="00CE5206" w:rsidP="009D1A7C">
            <w:pPr>
              <w:spacing w:before="120" w:after="0" w:afterAutospacing="0" w:line="276" w:lineRule="auto"/>
              <w:rPr>
                <w:rFonts w:ascii="Times New Roman" w:eastAsia="Times New Roman" w:hAnsi="Times New Roman" w:cs="Times New Roman"/>
              </w:rPr>
            </w:pPr>
            <w:r w:rsidRPr="00CE5206">
              <w:rPr>
                <w:rFonts w:ascii="Times New Roman" w:eastAsia="Times New Roman" w:hAnsi="Times New Roman" w:cs="Times New Roman"/>
                <w:b/>
              </w:rPr>
              <w:t>AFL</w:t>
            </w:r>
            <w:r>
              <w:rPr>
                <w:rFonts w:ascii="Times New Roman" w:eastAsia="Times New Roman" w:hAnsi="Times New Roman" w:cs="Times New Roman"/>
              </w:rPr>
              <w:t xml:space="preserve"> – Recall the elements of mystery story. Have students read any other book with these elements? </w:t>
            </w:r>
            <w:r w:rsidRPr="009F193D">
              <w:rPr>
                <w:rFonts w:ascii="Times New Roman" w:eastAsia="Times New Roman" w:hAnsi="Times New Roman" w:cs="Times New Roman"/>
                <w:i/>
              </w:rPr>
              <w:t xml:space="preserve">Who were the protagonists/antagonists? What was the crime? How was it solved? </w:t>
            </w:r>
          </w:p>
        </w:tc>
        <w:tc>
          <w:tcPr>
            <w:tcW w:w="1980" w:type="dxa"/>
          </w:tcPr>
          <w:p w14:paraId="0781C7D8" w14:textId="77777777" w:rsidR="00F82B5B" w:rsidRDefault="006649EE"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Reference to context</w:t>
            </w:r>
          </w:p>
          <w:p w14:paraId="57FACC31" w14:textId="77777777" w:rsidR="006649EE" w:rsidRDefault="006649EE" w:rsidP="002F4EBF">
            <w:pPr>
              <w:spacing w:before="120" w:after="0" w:afterAutospacing="0" w:line="276" w:lineRule="auto"/>
              <w:rPr>
                <w:rFonts w:ascii="Times New Roman" w:eastAsia="Times New Roman" w:hAnsi="Times New Roman" w:cs="Times New Roman"/>
              </w:rPr>
            </w:pPr>
          </w:p>
          <w:p w14:paraId="02CA8E28" w14:textId="18DC56CE" w:rsidR="006649EE" w:rsidRPr="00F82B5B" w:rsidRDefault="006649EE" w:rsidP="002F4EBF">
            <w:pPr>
              <w:spacing w:before="120" w:after="0" w:afterAutospacing="0" w:line="276" w:lineRule="auto"/>
              <w:rPr>
                <w:rFonts w:ascii="Times New Roman" w:eastAsia="Times New Roman" w:hAnsi="Times New Roman" w:cs="Times New Roman"/>
              </w:rPr>
            </w:pPr>
          </w:p>
        </w:tc>
      </w:tr>
      <w:tr w:rsidR="009D61EE" w:rsidRPr="00F82B5B" w14:paraId="701BD6C5" w14:textId="77777777" w:rsidTr="004A503A">
        <w:trPr>
          <w:trHeight w:val="397"/>
        </w:trPr>
        <w:tc>
          <w:tcPr>
            <w:tcW w:w="1170" w:type="dxa"/>
            <w:shd w:val="clear" w:color="auto" w:fill="D9E2F3" w:themeFill="accent1" w:themeFillTint="33"/>
          </w:tcPr>
          <w:p w14:paraId="5D86A7D5" w14:textId="451EB139" w:rsidR="009D61EE" w:rsidRDefault="004A503A"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lastRenderedPageBreak/>
              <w:t>Day 2</w:t>
            </w:r>
          </w:p>
          <w:p w14:paraId="4581A39C" w14:textId="187F5D96" w:rsidR="00FA32A3" w:rsidRDefault="00FA32A3"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t>3</w:t>
            </w:r>
            <w:r w:rsidR="002538CB">
              <w:rPr>
                <w:rFonts w:ascii="Times New Roman" w:eastAsia="Times New Roman" w:hAnsi="Times New Roman" w:cs="Times New Roman"/>
                <w:b/>
              </w:rPr>
              <w:t>5</w:t>
            </w:r>
            <w:r>
              <w:rPr>
                <w:rFonts w:ascii="Times New Roman" w:eastAsia="Times New Roman" w:hAnsi="Times New Roman" w:cs="Times New Roman"/>
                <w:b/>
              </w:rPr>
              <w:t xml:space="preserve"> mins</w:t>
            </w:r>
          </w:p>
          <w:p w14:paraId="0181C1C1" w14:textId="13812C21" w:rsidR="004A503A" w:rsidRPr="00F82B5B" w:rsidRDefault="004A503A" w:rsidP="002F4EBF">
            <w:pPr>
              <w:spacing w:before="120" w:after="0" w:afterAutospacing="0" w:line="276" w:lineRule="auto"/>
              <w:rPr>
                <w:rFonts w:ascii="Times New Roman" w:eastAsia="Times New Roman" w:hAnsi="Times New Roman" w:cs="Times New Roman"/>
                <w:b/>
              </w:rPr>
            </w:pPr>
          </w:p>
        </w:tc>
        <w:tc>
          <w:tcPr>
            <w:tcW w:w="11700" w:type="dxa"/>
          </w:tcPr>
          <w:p w14:paraId="50DDF161" w14:textId="69301B7C" w:rsidR="006D1686" w:rsidRDefault="006D1686"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t xml:space="preserve">Dictionary work – </w:t>
            </w:r>
          </w:p>
          <w:p w14:paraId="7995F0AB" w14:textId="7EC6AA56" w:rsidR="006D1686" w:rsidRPr="006D1686" w:rsidRDefault="006D1686"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Students to skim through the story of Sherlock Holmes</w:t>
            </w:r>
            <w:r w:rsidR="00E11D79">
              <w:rPr>
                <w:rFonts w:ascii="Times New Roman" w:eastAsia="Times New Roman" w:hAnsi="Times New Roman" w:cs="Times New Roman"/>
              </w:rPr>
              <w:t xml:space="preserve"> and review </w:t>
            </w:r>
            <w:r w:rsidR="00E11D79" w:rsidRPr="00FC6B12">
              <w:rPr>
                <w:rFonts w:ascii="Times New Roman" w:eastAsia="Times New Roman" w:hAnsi="Times New Roman" w:cs="Times New Roman"/>
                <w:b/>
              </w:rPr>
              <w:t>words to know</w:t>
            </w:r>
            <w:r w:rsidR="00E11D79">
              <w:rPr>
                <w:rFonts w:ascii="Times New Roman" w:eastAsia="Times New Roman" w:hAnsi="Times New Roman" w:cs="Times New Roman"/>
              </w:rPr>
              <w:t xml:space="preserve"> section. </w:t>
            </w:r>
            <w:r w:rsidR="00C24A72">
              <w:rPr>
                <w:rFonts w:ascii="Times New Roman" w:eastAsia="Times New Roman" w:hAnsi="Times New Roman" w:cs="Times New Roman"/>
              </w:rPr>
              <w:t xml:space="preserve">Next, they are to make sentences from words in the word bank on page 49. </w:t>
            </w:r>
          </w:p>
          <w:p w14:paraId="69F2BBFD" w14:textId="6D81EFB3" w:rsidR="009D61EE" w:rsidRPr="00F82B5B" w:rsidRDefault="006845DF" w:rsidP="002F4EBF">
            <w:pPr>
              <w:spacing w:before="120" w:after="0" w:afterAutospacing="0" w:line="276" w:lineRule="auto"/>
              <w:rPr>
                <w:rFonts w:ascii="Times New Roman" w:eastAsia="Times New Roman" w:hAnsi="Times New Roman" w:cs="Times New Roman"/>
              </w:rPr>
            </w:pPr>
            <w:r w:rsidRPr="00FA32A3">
              <w:rPr>
                <w:rFonts w:ascii="Times New Roman" w:eastAsia="Times New Roman" w:hAnsi="Times New Roman" w:cs="Times New Roman"/>
                <w:b/>
              </w:rPr>
              <w:t>Warm-up</w:t>
            </w:r>
            <w:r>
              <w:rPr>
                <w:rFonts w:ascii="Times New Roman" w:eastAsia="Times New Roman" w:hAnsi="Times New Roman" w:cs="Times New Roman"/>
              </w:rPr>
              <w:t xml:space="preserve"> </w:t>
            </w:r>
            <w:r w:rsidR="00C04D43">
              <w:rPr>
                <w:rFonts w:ascii="Times New Roman" w:eastAsia="Times New Roman" w:hAnsi="Times New Roman" w:cs="Times New Roman"/>
              </w:rPr>
              <w:t>–</w:t>
            </w:r>
            <w:r>
              <w:rPr>
                <w:rFonts w:ascii="Times New Roman" w:eastAsia="Times New Roman" w:hAnsi="Times New Roman" w:cs="Times New Roman"/>
              </w:rPr>
              <w:t xml:space="preserve"> </w:t>
            </w:r>
            <w:r w:rsidR="00C04D43">
              <w:rPr>
                <w:rFonts w:ascii="Times New Roman" w:eastAsia="Times New Roman" w:hAnsi="Times New Roman" w:cs="Times New Roman"/>
              </w:rPr>
              <w:t xml:space="preserve">students to recall usage of apostrophe and how they are added to words. </w:t>
            </w:r>
            <w:r w:rsidR="00754CD6">
              <w:rPr>
                <w:rFonts w:ascii="Times New Roman" w:eastAsia="Times New Roman" w:hAnsi="Times New Roman" w:cs="Times New Roman"/>
              </w:rPr>
              <w:t xml:space="preserve">Students to make up sentences using apostrophes. Write a few on the board. </w:t>
            </w:r>
          </w:p>
        </w:tc>
        <w:tc>
          <w:tcPr>
            <w:tcW w:w="1980" w:type="dxa"/>
          </w:tcPr>
          <w:p w14:paraId="6ACBEF21" w14:textId="551C7A4A" w:rsidR="009D61EE" w:rsidRDefault="006649EE"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Dictionary</w:t>
            </w:r>
          </w:p>
          <w:p w14:paraId="5FA667DA" w14:textId="77777777" w:rsidR="006649EE" w:rsidRDefault="006649EE" w:rsidP="002F4EBF">
            <w:pPr>
              <w:spacing w:before="120" w:after="0" w:afterAutospacing="0" w:line="276" w:lineRule="auto"/>
              <w:rPr>
                <w:rFonts w:ascii="Times New Roman" w:eastAsia="Times New Roman" w:hAnsi="Times New Roman" w:cs="Times New Roman"/>
              </w:rPr>
            </w:pPr>
          </w:p>
          <w:p w14:paraId="71C553E3" w14:textId="619B5863" w:rsidR="006649EE" w:rsidRDefault="006649EE"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Thesaurus</w:t>
            </w:r>
          </w:p>
          <w:p w14:paraId="2022BF91" w14:textId="503A9079" w:rsidR="006649EE" w:rsidRPr="00F82B5B" w:rsidRDefault="006649EE" w:rsidP="002F4EBF">
            <w:pPr>
              <w:spacing w:before="120" w:after="0" w:afterAutospacing="0" w:line="276" w:lineRule="auto"/>
              <w:rPr>
                <w:rFonts w:ascii="Times New Roman" w:eastAsia="Times New Roman" w:hAnsi="Times New Roman" w:cs="Times New Roman"/>
              </w:rPr>
            </w:pPr>
          </w:p>
        </w:tc>
      </w:tr>
      <w:tr w:rsidR="009D61EE" w:rsidRPr="00F82B5B" w14:paraId="532A48A7" w14:textId="77777777" w:rsidTr="00AD1705">
        <w:trPr>
          <w:trHeight w:val="397"/>
        </w:trPr>
        <w:tc>
          <w:tcPr>
            <w:tcW w:w="1170" w:type="dxa"/>
          </w:tcPr>
          <w:p w14:paraId="62E72D1C" w14:textId="4A41AA05" w:rsidR="009D61EE" w:rsidRPr="00F82B5B" w:rsidRDefault="008643C2"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t>45 mins</w:t>
            </w:r>
          </w:p>
        </w:tc>
        <w:tc>
          <w:tcPr>
            <w:tcW w:w="11700" w:type="dxa"/>
          </w:tcPr>
          <w:p w14:paraId="12E458EC" w14:textId="77777777" w:rsidR="009D61EE" w:rsidRDefault="002D52A9" w:rsidP="002F4EBF">
            <w:pPr>
              <w:spacing w:before="120" w:after="0" w:afterAutospacing="0" w:line="276" w:lineRule="auto"/>
              <w:rPr>
                <w:rFonts w:ascii="Times New Roman" w:eastAsia="Times New Roman" w:hAnsi="Times New Roman" w:cs="Times New Roman"/>
                <w:i/>
              </w:rPr>
            </w:pPr>
            <w:r w:rsidRPr="00576F22">
              <w:rPr>
                <w:rFonts w:ascii="Times New Roman" w:eastAsia="Times New Roman" w:hAnsi="Times New Roman" w:cs="Times New Roman"/>
                <w:b/>
              </w:rPr>
              <w:t>Rules of apostrophe</w:t>
            </w:r>
            <w:r>
              <w:rPr>
                <w:rFonts w:ascii="Times New Roman" w:eastAsia="Times New Roman" w:hAnsi="Times New Roman" w:cs="Times New Roman"/>
              </w:rPr>
              <w:t xml:space="preserve"> </w:t>
            </w:r>
            <w:r w:rsidR="00254058">
              <w:rPr>
                <w:rFonts w:ascii="Times New Roman" w:eastAsia="Times New Roman" w:hAnsi="Times New Roman" w:cs="Times New Roman"/>
              </w:rPr>
              <w:t>–</w:t>
            </w:r>
            <w:r>
              <w:rPr>
                <w:rFonts w:ascii="Times New Roman" w:eastAsia="Times New Roman" w:hAnsi="Times New Roman" w:cs="Times New Roman"/>
              </w:rPr>
              <w:t xml:space="preserve"> </w:t>
            </w:r>
            <w:r w:rsidR="00254058">
              <w:rPr>
                <w:rFonts w:ascii="Times New Roman" w:eastAsia="Times New Roman" w:hAnsi="Times New Roman" w:cs="Times New Roman"/>
                <w:i/>
              </w:rPr>
              <w:t xml:space="preserve">[teacher may provide a sheet of these </w:t>
            </w:r>
            <w:r w:rsidR="00576F22">
              <w:rPr>
                <w:rFonts w:ascii="Times New Roman" w:eastAsia="Times New Roman" w:hAnsi="Times New Roman" w:cs="Times New Roman"/>
                <w:i/>
              </w:rPr>
              <w:t>rules or</w:t>
            </w:r>
            <w:r w:rsidR="00254058">
              <w:rPr>
                <w:rFonts w:ascii="Times New Roman" w:eastAsia="Times New Roman" w:hAnsi="Times New Roman" w:cs="Times New Roman"/>
                <w:i/>
              </w:rPr>
              <w:t xml:space="preserve"> show a </w:t>
            </w:r>
            <w:proofErr w:type="spellStart"/>
            <w:r w:rsidR="00254058">
              <w:rPr>
                <w:rFonts w:ascii="Times New Roman" w:eastAsia="Times New Roman" w:hAnsi="Times New Roman" w:cs="Times New Roman"/>
                <w:i/>
              </w:rPr>
              <w:t>Powerpoint</w:t>
            </w:r>
            <w:proofErr w:type="spellEnd"/>
            <w:r w:rsidR="00254058">
              <w:rPr>
                <w:rFonts w:ascii="Times New Roman" w:eastAsia="Times New Roman" w:hAnsi="Times New Roman" w:cs="Times New Roman"/>
                <w:i/>
              </w:rPr>
              <w:t>. Students should note</w:t>
            </w:r>
            <w:r w:rsidR="00576F22">
              <w:rPr>
                <w:rFonts w:ascii="Times New Roman" w:eastAsia="Times New Roman" w:hAnsi="Times New Roman" w:cs="Times New Roman"/>
                <w:i/>
              </w:rPr>
              <w:t>.]</w:t>
            </w:r>
          </w:p>
          <w:p w14:paraId="57BF760B" w14:textId="77777777" w:rsidR="00576F22" w:rsidRDefault="00E85C46" w:rsidP="00576F22">
            <w:pPr>
              <w:pStyle w:val="ListParagraph"/>
              <w:numPr>
                <w:ilvl w:val="0"/>
                <w:numId w:val="6"/>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To show possession, we add ‘s to something or someone. </w:t>
            </w:r>
            <w:proofErr w:type="spellStart"/>
            <w:r>
              <w:rPr>
                <w:rFonts w:ascii="Times New Roman" w:eastAsia="Times New Roman" w:hAnsi="Times New Roman" w:cs="Times New Roman"/>
              </w:rPr>
              <w:t>Rida’s</w:t>
            </w:r>
            <w:proofErr w:type="spellEnd"/>
            <w:r>
              <w:rPr>
                <w:rFonts w:ascii="Times New Roman" w:eastAsia="Times New Roman" w:hAnsi="Times New Roman" w:cs="Times New Roman"/>
              </w:rPr>
              <w:t xml:space="preserve"> book. Alina’s house. </w:t>
            </w:r>
            <w:r w:rsidR="000862AE">
              <w:rPr>
                <w:rFonts w:ascii="Times New Roman" w:eastAsia="Times New Roman" w:hAnsi="Times New Roman" w:cs="Times New Roman"/>
              </w:rPr>
              <w:t xml:space="preserve">Principal’s diary. </w:t>
            </w:r>
          </w:p>
          <w:p w14:paraId="68E0D7AB" w14:textId="77777777" w:rsidR="000862AE" w:rsidRDefault="000862AE" w:rsidP="00576F22">
            <w:pPr>
              <w:pStyle w:val="ListParagraph"/>
              <w:numPr>
                <w:ilvl w:val="0"/>
                <w:numId w:val="6"/>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Used in contractions</w:t>
            </w:r>
            <w:r w:rsidR="00EC001E">
              <w:rPr>
                <w:rFonts w:ascii="Times New Roman" w:eastAsia="Times New Roman" w:hAnsi="Times New Roman" w:cs="Times New Roman"/>
              </w:rPr>
              <w:t xml:space="preserve">, to replace omitted word. Can’t, don’t, won’t, haven’t, wouldn’t. </w:t>
            </w:r>
          </w:p>
          <w:p w14:paraId="53DB47D3" w14:textId="42BE0EB4" w:rsidR="00A82BDF" w:rsidRDefault="00A82BDF" w:rsidP="00576F22">
            <w:pPr>
              <w:pStyle w:val="ListParagraph"/>
              <w:numPr>
                <w:ilvl w:val="0"/>
                <w:numId w:val="6"/>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Numbers may be shortened by adding apostrophe. </w:t>
            </w:r>
            <w:r w:rsidR="00D73470">
              <w:rPr>
                <w:rFonts w:ascii="Times New Roman" w:eastAsia="Times New Roman" w:hAnsi="Times New Roman" w:cs="Times New Roman"/>
              </w:rPr>
              <w:t xml:space="preserve">E.g. Class of ’22. </w:t>
            </w:r>
            <w:r w:rsidR="004601CC">
              <w:rPr>
                <w:rFonts w:ascii="Times New Roman" w:eastAsia="Times New Roman" w:hAnsi="Times New Roman" w:cs="Times New Roman"/>
              </w:rPr>
              <w:t xml:space="preserve">Events of the ‘80s. History of the 90s. Note that we don’t add apostrophe in 80s, 90s. </w:t>
            </w:r>
            <w:r w:rsidR="001C11C1">
              <w:rPr>
                <w:rFonts w:ascii="Times New Roman" w:eastAsia="Times New Roman" w:hAnsi="Times New Roman" w:cs="Times New Roman"/>
              </w:rPr>
              <w:t xml:space="preserve">Apostrophes are not required after time periods or numbers. </w:t>
            </w:r>
          </w:p>
          <w:p w14:paraId="1046DCC2" w14:textId="6022BB65" w:rsidR="006B18E5" w:rsidRDefault="000D6ECE" w:rsidP="00576F22">
            <w:pPr>
              <w:pStyle w:val="ListParagraph"/>
              <w:numPr>
                <w:ilvl w:val="0"/>
                <w:numId w:val="6"/>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Apostrophes are not required after abbreviations: CDs, DVDs, PPTs. </w:t>
            </w:r>
          </w:p>
          <w:p w14:paraId="45DB00C6" w14:textId="77777777" w:rsidR="00504650" w:rsidRDefault="00504650" w:rsidP="00576F22">
            <w:pPr>
              <w:pStyle w:val="ListParagraph"/>
              <w:numPr>
                <w:ilvl w:val="0"/>
                <w:numId w:val="6"/>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Apostrophe may be used </w:t>
            </w:r>
            <w:r w:rsidR="008468D3" w:rsidRPr="008468D3">
              <w:rPr>
                <w:rFonts w:ascii="Times New Roman" w:eastAsia="Times New Roman" w:hAnsi="Times New Roman" w:cs="Times New Roman"/>
              </w:rPr>
              <w:t>to form the plural of letters, numbers, signs, and words referring to words.</w:t>
            </w:r>
            <w:r w:rsidR="00586696">
              <w:rPr>
                <w:rFonts w:ascii="Times New Roman" w:eastAsia="Times New Roman" w:hAnsi="Times New Roman" w:cs="Times New Roman"/>
              </w:rPr>
              <w:t xml:space="preserve"> E.g. The word assassination has four</w:t>
            </w:r>
            <w:r w:rsidR="000071E8">
              <w:rPr>
                <w:rFonts w:ascii="Times New Roman" w:eastAsia="Times New Roman" w:hAnsi="Times New Roman" w:cs="Times New Roman"/>
              </w:rPr>
              <w:t xml:space="preserve"> s’s. </w:t>
            </w:r>
          </w:p>
          <w:p w14:paraId="5C8BE7AC" w14:textId="77777777" w:rsidR="007A1B95" w:rsidRDefault="007A1B95" w:rsidP="00576F22">
            <w:pPr>
              <w:pStyle w:val="ListParagraph"/>
              <w:numPr>
                <w:ilvl w:val="0"/>
                <w:numId w:val="6"/>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In literary texts, apostrophe is sometimes used to shorten words</w:t>
            </w:r>
            <w:r w:rsidR="005E70B1">
              <w:rPr>
                <w:rFonts w:ascii="Times New Roman" w:eastAsia="Times New Roman" w:hAnsi="Times New Roman" w:cs="Times New Roman"/>
              </w:rPr>
              <w:t xml:space="preserve">, replacing omitted letters. E.g. </w:t>
            </w:r>
            <w:proofErr w:type="spellStart"/>
            <w:r w:rsidR="005E70B1">
              <w:rPr>
                <w:rFonts w:ascii="Times New Roman" w:eastAsia="Times New Roman" w:hAnsi="Times New Roman" w:cs="Times New Roman"/>
              </w:rPr>
              <w:t>nothin</w:t>
            </w:r>
            <w:proofErr w:type="spellEnd"/>
            <w:r w:rsidR="005E70B1">
              <w:rPr>
                <w:rFonts w:ascii="Times New Roman" w:eastAsia="Times New Roman" w:hAnsi="Times New Roman" w:cs="Times New Roman"/>
              </w:rPr>
              <w:t xml:space="preserve">’ – nothing. ‘bout – about. </w:t>
            </w:r>
            <w:proofErr w:type="spellStart"/>
            <w:r w:rsidR="00E204A8">
              <w:rPr>
                <w:rFonts w:ascii="Times New Roman" w:eastAsia="Times New Roman" w:hAnsi="Times New Roman" w:cs="Times New Roman"/>
              </w:rPr>
              <w:t>Somethin</w:t>
            </w:r>
            <w:proofErr w:type="spellEnd"/>
            <w:r w:rsidR="00E204A8">
              <w:rPr>
                <w:rFonts w:ascii="Times New Roman" w:eastAsia="Times New Roman" w:hAnsi="Times New Roman" w:cs="Times New Roman"/>
              </w:rPr>
              <w:t xml:space="preserve">’ – something. N’ – and. </w:t>
            </w:r>
          </w:p>
          <w:p w14:paraId="7F603F75" w14:textId="77777777" w:rsidR="0083575C" w:rsidRDefault="0032226D" w:rsidP="0083575C">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Students to go through the text in B1, then scan the </w:t>
            </w:r>
            <w:r w:rsidR="00082B7C">
              <w:rPr>
                <w:rFonts w:ascii="Times New Roman" w:eastAsia="Times New Roman" w:hAnsi="Times New Roman" w:cs="Times New Roman"/>
              </w:rPr>
              <w:t xml:space="preserve">story of Sherlock Holmes for apostrophe usage. </w:t>
            </w:r>
            <w:r w:rsidR="00415945">
              <w:rPr>
                <w:rFonts w:ascii="Times New Roman" w:eastAsia="Times New Roman" w:hAnsi="Times New Roman" w:cs="Times New Roman"/>
              </w:rPr>
              <w:t xml:space="preserve">Examples to be noted down. </w:t>
            </w:r>
          </w:p>
          <w:p w14:paraId="65A6B835" w14:textId="77777777" w:rsidR="004C7590" w:rsidRDefault="004C7590" w:rsidP="0083575C">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Ex. B2 to be completed individually. </w:t>
            </w:r>
          </w:p>
          <w:p w14:paraId="59BA84EE" w14:textId="3D4291AC" w:rsidR="00584FA1" w:rsidRPr="0083575C" w:rsidRDefault="00584FA1" w:rsidP="0083575C">
            <w:pPr>
              <w:spacing w:before="120" w:after="0" w:afterAutospacing="0" w:line="276" w:lineRule="auto"/>
              <w:rPr>
                <w:rFonts w:ascii="Times New Roman" w:eastAsia="Times New Roman" w:hAnsi="Times New Roman" w:cs="Times New Roman"/>
              </w:rPr>
            </w:pPr>
            <w:r w:rsidRPr="004971EA">
              <w:rPr>
                <w:rFonts w:ascii="Times New Roman" w:eastAsia="Times New Roman" w:hAnsi="Times New Roman" w:cs="Times New Roman"/>
                <w:b/>
              </w:rPr>
              <w:t>Read aloud</w:t>
            </w:r>
            <w:r>
              <w:rPr>
                <w:rFonts w:ascii="Times New Roman" w:eastAsia="Times New Roman" w:hAnsi="Times New Roman" w:cs="Times New Roman"/>
              </w:rPr>
              <w:t xml:space="preserve">: </w:t>
            </w:r>
            <w:r w:rsidR="002F7981">
              <w:rPr>
                <w:rFonts w:ascii="Times New Roman" w:eastAsia="Times New Roman" w:hAnsi="Times New Roman" w:cs="Times New Roman"/>
              </w:rPr>
              <w:t>Practice syllable stress in Ex. B3</w:t>
            </w:r>
            <w:r w:rsidR="00293E4D">
              <w:rPr>
                <w:rFonts w:ascii="Times New Roman" w:eastAsia="Times New Roman" w:hAnsi="Times New Roman" w:cs="Times New Roman"/>
              </w:rPr>
              <w:t>-4</w:t>
            </w:r>
            <w:r w:rsidR="002F7981">
              <w:rPr>
                <w:rFonts w:ascii="Times New Roman" w:eastAsia="Times New Roman" w:hAnsi="Times New Roman" w:cs="Times New Roman"/>
              </w:rPr>
              <w:t xml:space="preserve"> as </w:t>
            </w:r>
            <w:r w:rsidR="002F7981" w:rsidRPr="002F7981">
              <w:rPr>
                <w:rFonts w:ascii="Times New Roman" w:eastAsia="Times New Roman" w:hAnsi="Times New Roman" w:cs="Times New Roman"/>
                <w:b/>
              </w:rPr>
              <w:t>whole-class</w:t>
            </w:r>
            <w:r w:rsidR="002F7981">
              <w:rPr>
                <w:rFonts w:ascii="Times New Roman" w:eastAsia="Times New Roman" w:hAnsi="Times New Roman" w:cs="Times New Roman"/>
              </w:rPr>
              <w:t xml:space="preserve"> activity. </w:t>
            </w:r>
          </w:p>
        </w:tc>
        <w:tc>
          <w:tcPr>
            <w:tcW w:w="1980" w:type="dxa"/>
          </w:tcPr>
          <w:p w14:paraId="3D63657F" w14:textId="77777777" w:rsidR="009D61EE" w:rsidRDefault="006649EE"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Apostrophe usage</w:t>
            </w:r>
          </w:p>
          <w:p w14:paraId="2174D633" w14:textId="77777777" w:rsidR="006649EE" w:rsidRDefault="006649EE" w:rsidP="002F4EBF">
            <w:pPr>
              <w:spacing w:before="120" w:after="0" w:afterAutospacing="0" w:line="276" w:lineRule="auto"/>
              <w:rPr>
                <w:rFonts w:ascii="Times New Roman" w:eastAsia="Times New Roman" w:hAnsi="Times New Roman" w:cs="Times New Roman"/>
              </w:rPr>
            </w:pPr>
          </w:p>
          <w:p w14:paraId="051AC444" w14:textId="5B3ED400" w:rsidR="006649EE" w:rsidRDefault="006649EE"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Possession</w:t>
            </w:r>
          </w:p>
          <w:p w14:paraId="0A594D9C" w14:textId="77777777" w:rsidR="006649EE" w:rsidRDefault="006649EE" w:rsidP="002F4EBF">
            <w:pPr>
              <w:spacing w:before="120" w:after="0" w:afterAutospacing="0" w:line="276" w:lineRule="auto"/>
              <w:rPr>
                <w:rFonts w:ascii="Times New Roman" w:eastAsia="Times New Roman" w:hAnsi="Times New Roman" w:cs="Times New Roman"/>
              </w:rPr>
            </w:pPr>
          </w:p>
          <w:p w14:paraId="2CB69D0A" w14:textId="215407F1" w:rsidR="006649EE" w:rsidRDefault="006649EE"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Contraction</w:t>
            </w:r>
          </w:p>
          <w:p w14:paraId="297B38A1" w14:textId="77777777" w:rsidR="006649EE" w:rsidRDefault="006649EE" w:rsidP="002F4EBF">
            <w:pPr>
              <w:spacing w:before="120" w:after="0" w:afterAutospacing="0" w:line="276" w:lineRule="auto"/>
              <w:rPr>
                <w:rFonts w:ascii="Times New Roman" w:eastAsia="Times New Roman" w:hAnsi="Times New Roman" w:cs="Times New Roman"/>
              </w:rPr>
            </w:pPr>
          </w:p>
          <w:p w14:paraId="355AD267" w14:textId="4566E9D7" w:rsidR="006649EE" w:rsidRDefault="006649EE"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Omission</w:t>
            </w:r>
          </w:p>
          <w:p w14:paraId="638A7EAB" w14:textId="75BED769" w:rsidR="006649EE" w:rsidRPr="00F82B5B" w:rsidRDefault="006649EE" w:rsidP="002F4EBF">
            <w:pPr>
              <w:spacing w:before="120" w:after="0" w:afterAutospacing="0" w:line="276" w:lineRule="auto"/>
              <w:rPr>
                <w:rFonts w:ascii="Times New Roman" w:eastAsia="Times New Roman" w:hAnsi="Times New Roman" w:cs="Times New Roman"/>
              </w:rPr>
            </w:pPr>
          </w:p>
        </w:tc>
      </w:tr>
      <w:tr w:rsidR="009D61EE" w:rsidRPr="00F82B5B" w14:paraId="316C407D" w14:textId="77777777" w:rsidTr="00D55B66">
        <w:trPr>
          <w:trHeight w:val="397"/>
        </w:trPr>
        <w:tc>
          <w:tcPr>
            <w:tcW w:w="1170" w:type="dxa"/>
            <w:shd w:val="clear" w:color="auto" w:fill="D9E2F3" w:themeFill="accent1" w:themeFillTint="33"/>
          </w:tcPr>
          <w:p w14:paraId="26158183" w14:textId="52FF1559" w:rsidR="009D61EE" w:rsidRDefault="0091192E"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t>Day 3</w:t>
            </w:r>
          </w:p>
          <w:p w14:paraId="1EE2EACD" w14:textId="61F2FDCD" w:rsidR="00790E57" w:rsidRDefault="00790E57"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t>5 mins</w:t>
            </w:r>
          </w:p>
          <w:p w14:paraId="77123F35" w14:textId="02F903DA" w:rsidR="0091192E" w:rsidRPr="00F82B5B" w:rsidRDefault="0091192E" w:rsidP="002F4EBF">
            <w:pPr>
              <w:spacing w:before="120" w:after="0" w:afterAutospacing="0" w:line="276" w:lineRule="auto"/>
              <w:rPr>
                <w:rFonts w:ascii="Times New Roman" w:eastAsia="Times New Roman" w:hAnsi="Times New Roman" w:cs="Times New Roman"/>
                <w:b/>
              </w:rPr>
            </w:pPr>
          </w:p>
        </w:tc>
        <w:tc>
          <w:tcPr>
            <w:tcW w:w="11700" w:type="dxa"/>
          </w:tcPr>
          <w:p w14:paraId="09042B83" w14:textId="77777777" w:rsidR="009D61EE" w:rsidRDefault="00515CD6" w:rsidP="002F4EBF">
            <w:pPr>
              <w:spacing w:before="120" w:after="0" w:afterAutospacing="0" w:line="276" w:lineRule="auto"/>
              <w:rPr>
                <w:rFonts w:ascii="Times New Roman" w:eastAsia="Times New Roman" w:hAnsi="Times New Roman" w:cs="Times New Roman"/>
              </w:rPr>
            </w:pPr>
            <w:r w:rsidRPr="00515CD6">
              <w:rPr>
                <w:rFonts w:ascii="Times New Roman" w:eastAsia="Times New Roman" w:hAnsi="Times New Roman" w:cs="Times New Roman"/>
                <w:b/>
              </w:rPr>
              <w:t>Starter</w:t>
            </w:r>
            <w:r>
              <w:rPr>
                <w:rFonts w:ascii="Times New Roman" w:eastAsia="Times New Roman" w:hAnsi="Times New Roman" w:cs="Times New Roman"/>
              </w:rPr>
              <w:t xml:space="preserve"> – check students’ prior knowledge about direct and indirect speech. Can they recall the rules?</w:t>
            </w:r>
          </w:p>
          <w:p w14:paraId="120FDD73" w14:textId="47EA6479" w:rsidR="00515CD6" w:rsidRPr="00FA7E31" w:rsidRDefault="00FA7E31" w:rsidP="002F4EBF">
            <w:pPr>
              <w:spacing w:before="120" w:after="0" w:afterAutospacing="0" w:line="276" w:lineRule="auto"/>
              <w:rPr>
                <w:rFonts w:ascii="Times New Roman" w:eastAsia="Times New Roman" w:hAnsi="Times New Roman" w:cs="Times New Roman"/>
                <w:i/>
              </w:rPr>
            </w:pPr>
            <w:r>
              <w:rPr>
                <w:rFonts w:ascii="Times New Roman" w:eastAsia="Times New Roman" w:hAnsi="Times New Roman" w:cs="Times New Roman"/>
                <w:i/>
              </w:rPr>
              <w:t xml:space="preserve">Instructor may provide a sheet of rules for direct and indirect speech or display them on a </w:t>
            </w:r>
            <w:proofErr w:type="spellStart"/>
            <w:r>
              <w:rPr>
                <w:rFonts w:ascii="Times New Roman" w:eastAsia="Times New Roman" w:hAnsi="Times New Roman" w:cs="Times New Roman"/>
                <w:i/>
              </w:rPr>
              <w:t>Powerpoint</w:t>
            </w:r>
            <w:proofErr w:type="spellEnd"/>
            <w:r>
              <w:rPr>
                <w:rFonts w:ascii="Times New Roman" w:eastAsia="Times New Roman" w:hAnsi="Times New Roman" w:cs="Times New Roman"/>
                <w:i/>
              </w:rPr>
              <w:t xml:space="preserve">. </w:t>
            </w:r>
          </w:p>
        </w:tc>
        <w:tc>
          <w:tcPr>
            <w:tcW w:w="1980" w:type="dxa"/>
          </w:tcPr>
          <w:p w14:paraId="05AF4EBC" w14:textId="27548D6F" w:rsidR="006649EE" w:rsidRPr="00F82B5B" w:rsidRDefault="006649EE"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Direct and indirect speech</w:t>
            </w:r>
          </w:p>
        </w:tc>
      </w:tr>
      <w:tr w:rsidR="009D61EE" w:rsidRPr="00F82B5B" w14:paraId="60977447" w14:textId="77777777" w:rsidTr="00AD1705">
        <w:trPr>
          <w:trHeight w:val="397"/>
        </w:trPr>
        <w:tc>
          <w:tcPr>
            <w:tcW w:w="1170" w:type="dxa"/>
          </w:tcPr>
          <w:p w14:paraId="0FC4EBA7" w14:textId="1C850692" w:rsidR="009D61EE" w:rsidRPr="00F82B5B" w:rsidRDefault="00790E57"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lastRenderedPageBreak/>
              <w:t>45 mins</w:t>
            </w:r>
          </w:p>
        </w:tc>
        <w:tc>
          <w:tcPr>
            <w:tcW w:w="11700" w:type="dxa"/>
          </w:tcPr>
          <w:p w14:paraId="52D2612A" w14:textId="77777777" w:rsidR="009D61EE" w:rsidRDefault="00FB5095" w:rsidP="002F4EBF">
            <w:pPr>
              <w:spacing w:before="120" w:after="0" w:afterAutospacing="0" w:line="276" w:lineRule="auto"/>
              <w:rPr>
                <w:rFonts w:ascii="Times New Roman" w:eastAsia="Times New Roman" w:hAnsi="Times New Roman" w:cs="Times New Roman"/>
              </w:rPr>
            </w:pPr>
            <w:r w:rsidRPr="00FB5095">
              <w:rPr>
                <w:rFonts w:ascii="Times New Roman" w:eastAsia="Times New Roman" w:hAnsi="Times New Roman" w:cs="Times New Roman"/>
                <w:b/>
              </w:rPr>
              <w:t>Direct speech</w:t>
            </w:r>
            <w:r>
              <w:rPr>
                <w:rFonts w:ascii="Times New Roman" w:eastAsia="Times New Roman" w:hAnsi="Times New Roman" w:cs="Times New Roman"/>
              </w:rPr>
              <w:t>:</w:t>
            </w:r>
          </w:p>
          <w:p w14:paraId="258A1A88" w14:textId="77777777" w:rsidR="003C6E8D" w:rsidRDefault="003C6E8D" w:rsidP="00FB5095">
            <w:pPr>
              <w:pStyle w:val="ListParagraph"/>
              <w:numPr>
                <w:ilvl w:val="0"/>
                <w:numId w:val="7"/>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Put within inverted commas.</w:t>
            </w:r>
          </w:p>
          <w:p w14:paraId="164AA8C9" w14:textId="77777777" w:rsidR="00471677" w:rsidRDefault="00471677" w:rsidP="00FB5095">
            <w:pPr>
              <w:pStyle w:val="ListParagraph"/>
              <w:numPr>
                <w:ilvl w:val="0"/>
                <w:numId w:val="7"/>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Starts with a capital letter.</w:t>
            </w:r>
          </w:p>
          <w:p w14:paraId="6411B983" w14:textId="185E61E4" w:rsidR="00471677" w:rsidRDefault="00EC58AE" w:rsidP="00FB5095">
            <w:pPr>
              <w:pStyle w:val="ListParagraph"/>
              <w:numPr>
                <w:ilvl w:val="0"/>
                <w:numId w:val="7"/>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Separated by a comma from the reporting verb (said </w:t>
            </w:r>
            <w:r w:rsidR="00AA6145">
              <w:rPr>
                <w:rFonts w:ascii="Times New Roman" w:eastAsia="Times New Roman" w:hAnsi="Times New Roman" w:cs="Times New Roman"/>
              </w:rPr>
              <w:t xml:space="preserve">________) </w:t>
            </w:r>
          </w:p>
          <w:p w14:paraId="77DE390C" w14:textId="660A43BA" w:rsidR="005048EB" w:rsidRDefault="005048EB" w:rsidP="00FB5095">
            <w:pPr>
              <w:pStyle w:val="ListParagraph"/>
              <w:numPr>
                <w:ilvl w:val="0"/>
                <w:numId w:val="7"/>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Refers to the exact words that a person says.</w:t>
            </w:r>
          </w:p>
          <w:p w14:paraId="7DED36BD" w14:textId="77777777" w:rsidR="004722E4" w:rsidRDefault="004722E4" w:rsidP="004722E4">
            <w:pPr>
              <w:spacing w:before="120" w:after="0" w:afterAutospacing="0" w:line="276" w:lineRule="auto"/>
              <w:rPr>
                <w:rFonts w:ascii="Times New Roman" w:eastAsia="Times New Roman" w:hAnsi="Times New Roman" w:cs="Times New Roman"/>
              </w:rPr>
            </w:pPr>
            <w:r w:rsidRPr="001F4863">
              <w:rPr>
                <w:rFonts w:ascii="Times New Roman" w:eastAsia="Times New Roman" w:hAnsi="Times New Roman" w:cs="Times New Roman"/>
                <w:b/>
              </w:rPr>
              <w:t>Indirect speech</w:t>
            </w:r>
            <w:r>
              <w:rPr>
                <w:rFonts w:ascii="Times New Roman" w:eastAsia="Times New Roman" w:hAnsi="Times New Roman" w:cs="Times New Roman"/>
              </w:rPr>
              <w:t>:</w:t>
            </w:r>
          </w:p>
          <w:p w14:paraId="06904F49" w14:textId="77777777" w:rsidR="004722E4" w:rsidRDefault="007958F8" w:rsidP="004722E4">
            <w:pPr>
              <w:pStyle w:val="ListParagraph"/>
              <w:numPr>
                <w:ilvl w:val="0"/>
                <w:numId w:val="8"/>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Inverted commas are not used. </w:t>
            </w:r>
          </w:p>
          <w:p w14:paraId="2EB13DDF" w14:textId="77777777" w:rsidR="00EE17BF" w:rsidRDefault="00EE17BF" w:rsidP="004722E4">
            <w:pPr>
              <w:pStyle w:val="ListParagraph"/>
              <w:numPr>
                <w:ilvl w:val="0"/>
                <w:numId w:val="8"/>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The comma is not used.</w:t>
            </w:r>
          </w:p>
          <w:p w14:paraId="49C4E7CF" w14:textId="0EDEB30E" w:rsidR="00EE17BF" w:rsidRDefault="00E56A40" w:rsidP="004722E4">
            <w:pPr>
              <w:pStyle w:val="ListParagraph"/>
              <w:numPr>
                <w:ilvl w:val="0"/>
                <w:numId w:val="8"/>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If the reporting verb is in past tense, </w:t>
            </w:r>
            <w:r w:rsidR="00A86501">
              <w:rPr>
                <w:rFonts w:ascii="Times New Roman" w:eastAsia="Times New Roman" w:hAnsi="Times New Roman" w:cs="Times New Roman"/>
              </w:rPr>
              <w:t>indirect speech will be in past tense</w:t>
            </w:r>
            <w:r w:rsidR="0015261A">
              <w:rPr>
                <w:rFonts w:ascii="Times New Roman" w:eastAsia="Times New Roman" w:hAnsi="Times New Roman" w:cs="Times New Roman"/>
              </w:rPr>
              <w:t>.</w:t>
            </w:r>
            <w:r w:rsidR="00A86501">
              <w:rPr>
                <w:rFonts w:ascii="Times New Roman" w:eastAsia="Times New Roman" w:hAnsi="Times New Roman" w:cs="Times New Roman"/>
              </w:rPr>
              <w:t xml:space="preserve"> If the reported verb is in present tense, indirect speech will be in present tense.</w:t>
            </w:r>
            <w:r w:rsidR="00387D41">
              <w:rPr>
                <w:rFonts w:ascii="Times New Roman" w:eastAsia="Times New Roman" w:hAnsi="Times New Roman" w:cs="Times New Roman"/>
              </w:rPr>
              <w:t xml:space="preserve"> </w:t>
            </w:r>
            <w:r w:rsidR="00CF496A">
              <w:rPr>
                <w:rFonts w:ascii="Times New Roman" w:eastAsia="Times New Roman" w:hAnsi="Times New Roman" w:cs="Times New Roman"/>
              </w:rPr>
              <w:t xml:space="preserve">Tense is not changed for present and future tense of reported verb. </w:t>
            </w:r>
            <w:r w:rsidR="00387D41">
              <w:rPr>
                <w:rFonts w:ascii="Times New Roman" w:eastAsia="Times New Roman" w:hAnsi="Times New Roman" w:cs="Times New Roman"/>
              </w:rPr>
              <w:t>Simple present tense changes to simple past; present continuous changes to past continuous.</w:t>
            </w:r>
            <w:r w:rsidR="005C19CF">
              <w:rPr>
                <w:rFonts w:ascii="Times New Roman" w:eastAsia="Times New Roman" w:hAnsi="Times New Roman" w:cs="Times New Roman"/>
              </w:rPr>
              <w:t xml:space="preserve"> </w:t>
            </w:r>
            <w:r w:rsidR="005C19CF" w:rsidRPr="008D5001">
              <w:rPr>
                <w:rFonts w:ascii="Times New Roman" w:eastAsia="Times New Roman" w:hAnsi="Times New Roman" w:cs="Times New Roman"/>
                <w:i/>
              </w:rPr>
              <w:t xml:space="preserve">He said, “I am ill.” He said he was ill. </w:t>
            </w:r>
            <w:r w:rsidR="00025E1D" w:rsidRPr="008D5001">
              <w:rPr>
                <w:rFonts w:ascii="Times New Roman" w:eastAsia="Times New Roman" w:hAnsi="Times New Roman" w:cs="Times New Roman"/>
                <w:i/>
              </w:rPr>
              <w:t>She asked, “What is your name?” She asked</w:t>
            </w:r>
            <w:r w:rsidR="00834BF2" w:rsidRPr="008D5001">
              <w:rPr>
                <w:rFonts w:ascii="Times New Roman" w:eastAsia="Times New Roman" w:hAnsi="Times New Roman" w:cs="Times New Roman"/>
                <w:i/>
              </w:rPr>
              <w:t xml:space="preserve"> what my name was.</w:t>
            </w:r>
            <w:r w:rsidR="002E17C7" w:rsidRPr="008D5001">
              <w:rPr>
                <w:rFonts w:ascii="Times New Roman" w:eastAsia="Times New Roman" w:hAnsi="Times New Roman" w:cs="Times New Roman"/>
                <w:i/>
              </w:rPr>
              <w:t xml:space="preserve"> </w:t>
            </w:r>
            <w:r w:rsidR="00F85892" w:rsidRPr="008D5001">
              <w:rPr>
                <w:rFonts w:ascii="Times New Roman" w:eastAsia="Times New Roman" w:hAnsi="Times New Roman" w:cs="Times New Roman"/>
                <w:i/>
              </w:rPr>
              <w:t>They cried, “We are lost!” They cried that they were lost. “We have found a way out</w:t>
            </w:r>
            <w:r w:rsidR="00460F21" w:rsidRPr="008D5001">
              <w:rPr>
                <w:rFonts w:ascii="Times New Roman" w:eastAsia="Times New Roman" w:hAnsi="Times New Roman" w:cs="Times New Roman"/>
                <w:i/>
              </w:rPr>
              <w:t>,” they screamed. They screamed that they had found a way out</w:t>
            </w:r>
            <w:r w:rsidR="00460F21">
              <w:rPr>
                <w:rFonts w:ascii="Times New Roman" w:eastAsia="Times New Roman" w:hAnsi="Times New Roman" w:cs="Times New Roman"/>
              </w:rPr>
              <w:t>.</w:t>
            </w:r>
            <w:r w:rsidR="00A86501">
              <w:rPr>
                <w:rFonts w:ascii="Times New Roman" w:eastAsia="Times New Roman" w:hAnsi="Times New Roman" w:cs="Times New Roman"/>
              </w:rPr>
              <w:t xml:space="preserve"> </w:t>
            </w:r>
            <w:r w:rsidR="00A86501">
              <w:rPr>
                <w:rFonts w:ascii="Times New Roman" w:eastAsia="Times New Roman" w:hAnsi="Times New Roman" w:cs="Times New Roman"/>
                <w:i/>
              </w:rPr>
              <w:t xml:space="preserve">She says, “I am very busy </w:t>
            </w:r>
            <w:r w:rsidR="00DA7B06">
              <w:rPr>
                <w:rFonts w:ascii="Times New Roman" w:eastAsia="Times New Roman" w:hAnsi="Times New Roman" w:cs="Times New Roman"/>
                <w:i/>
              </w:rPr>
              <w:t xml:space="preserve">with office work today.” She says she is very busy with office work today. </w:t>
            </w:r>
            <w:r w:rsidR="00460F21">
              <w:rPr>
                <w:rFonts w:ascii="Times New Roman" w:eastAsia="Times New Roman" w:hAnsi="Times New Roman" w:cs="Times New Roman"/>
              </w:rPr>
              <w:t xml:space="preserve"> </w:t>
            </w:r>
            <w:r w:rsidR="002C10AF">
              <w:rPr>
                <w:rFonts w:ascii="Times New Roman" w:eastAsia="Times New Roman" w:hAnsi="Times New Roman" w:cs="Times New Roman"/>
              </w:rPr>
              <w:t xml:space="preserve"> </w:t>
            </w:r>
          </w:p>
          <w:p w14:paraId="37C1CE86" w14:textId="20CFF2BB" w:rsidR="00EE17BF" w:rsidRDefault="00AA4189" w:rsidP="004722E4">
            <w:pPr>
              <w:pStyle w:val="ListParagraph"/>
              <w:numPr>
                <w:ilvl w:val="0"/>
                <w:numId w:val="8"/>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Question and exclamation marks are not used.</w:t>
            </w:r>
          </w:p>
          <w:p w14:paraId="649FB71D" w14:textId="209941A2" w:rsidR="006801A7" w:rsidRDefault="006801A7" w:rsidP="004722E4">
            <w:pPr>
              <w:pStyle w:val="ListParagraph"/>
              <w:numPr>
                <w:ilvl w:val="0"/>
                <w:numId w:val="8"/>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Reporting verbs are changed: say, says – said; </w:t>
            </w:r>
            <w:r w:rsidR="00581D98">
              <w:rPr>
                <w:rFonts w:ascii="Times New Roman" w:eastAsia="Times New Roman" w:hAnsi="Times New Roman" w:cs="Times New Roman"/>
              </w:rPr>
              <w:t xml:space="preserve">said, said to – asked, advised, ordered, requested, commanded, etc. </w:t>
            </w:r>
          </w:p>
          <w:p w14:paraId="32779D66" w14:textId="7E64CE5D" w:rsidR="00581D98" w:rsidRDefault="0077290A" w:rsidP="004722E4">
            <w:pPr>
              <w:pStyle w:val="ListParagraph"/>
              <w:numPr>
                <w:ilvl w:val="0"/>
                <w:numId w:val="8"/>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Time expressions are changed: </w:t>
            </w:r>
            <w:r w:rsidR="00E5509A" w:rsidRPr="001F2011">
              <w:rPr>
                <w:rFonts w:ascii="Times New Roman" w:eastAsia="Times New Roman" w:hAnsi="Times New Roman" w:cs="Times New Roman"/>
                <w:i/>
              </w:rPr>
              <w:t xml:space="preserve">here – there; now – then; tomorrow – the next/following day; </w:t>
            </w:r>
            <w:r w:rsidR="004F42C2" w:rsidRPr="001F2011">
              <w:rPr>
                <w:rFonts w:ascii="Times New Roman" w:eastAsia="Times New Roman" w:hAnsi="Times New Roman" w:cs="Times New Roman"/>
                <w:i/>
              </w:rPr>
              <w:t xml:space="preserve">yesterday – the day before; this morning – that morning; </w:t>
            </w:r>
            <w:r w:rsidR="00046D26" w:rsidRPr="001F2011">
              <w:rPr>
                <w:rFonts w:ascii="Times New Roman" w:eastAsia="Times New Roman" w:hAnsi="Times New Roman" w:cs="Times New Roman"/>
                <w:i/>
              </w:rPr>
              <w:t>last week – the previous week; last month – the previous month</w:t>
            </w:r>
            <w:r w:rsidR="00046D26">
              <w:rPr>
                <w:rFonts w:ascii="Times New Roman" w:eastAsia="Times New Roman" w:hAnsi="Times New Roman" w:cs="Times New Roman"/>
              </w:rPr>
              <w:t xml:space="preserve">. </w:t>
            </w:r>
          </w:p>
          <w:p w14:paraId="7C4DB2BA" w14:textId="55437D30" w:rsidR="001A5CAC" w:rsidRDefault="001A5CAC" w:rsidP="001A5CAC">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Write these examples on the board and ask students to change them to </w:t>
            </w:r>
            <w:r w:rsidR="003F3BBF">
              <w:rPr>
                <w:rFonts w:ascii="Times New Roman" w:eastAsia="Times New Roman" w:hAnsi="Times New Roman" w:cs="Times New Roman"/>
              </w:rPr>
              <w:t xml:space="preserve">indirect speech. You can add your own examples from the classroom. </w:t>
            </w:r>
          </w:p>
          <w:p w14:paraId="19267015" w14:textId="6D9BBC37" w:rsidR="003F3BBF" w:rsidRDefault="00E120CE" w:rsidP="003F3BBF">
            <w:pPr>
              <w:pStyle w:val="ListParagraph"/>
              <w:numPr>
                <w:ilvl w:val="0"/>
                <w:numId w:val="9"/>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He asked, “Where do they live?” [He asked me where they lived.]</w:t>
            </w:r>
          </w:p>
          <w:p w14:paraId="413019DD" w14:textId="77777777" w:rsidR="006D5D87" w:rsidRDefault="00A71AB3" w:rsidP="003F3BBF">
            <w:pPr>
              <w:pStyle w:val="ListParagraph"/>
              <w:numPr>
                <w:ilvl w:val="0"/>
                <w:numId w:val="9"/>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She said, “I am leaving for Australia next week.” [She said she was leaving for Australia next week</w:t>
            </w:r>
            <w:r w:rsidR="006D5D87">
              <w:rPr>
                <w:rFonts w:ascii="Times New Roman" w:eastAsia="Times New Roman" w:hAnsi="Times New Roman" w:cs="Times New Roman"/>
              </w:rPr>
              <w:t xml:space="preserve">.] </w:t>
            </w:r>
          </w:p>
          <w:p w14:paraId="0A906EFD" w14:textId="740A22F7" w:rsidR="00E120CE" w:rsidRDefault="00B12837" w:rsidP="003F3BBF">
            <w:pPr>
              <w:pStyle w:val="ListParagraph"/>
              <w:numPr>
                <w:ilvl w:val="0"/>
                <w:numId w:val="9"/>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They say, “We will </w:t>
            </w:r>
            <w:r w:rsidR="002C0DDC">
              <w:rPr>
                <w:rFonts w:ascii="Times New Roman" w:eastAsia="Times New Roman" w:hAnsi="Times New Roman" w:cs="Times New Roman"/>
              </w:rPr>
              <w:t xml:space="preserve">leave tomorrow.” [They say they will leave tomorrow.] </w:t>
            </w:r>
          </w:p>
          <w:p w14:paraId="43EC58C3" w14:textId="1908323B" w:rsidR="003E4A16" w:rsidRDefault="003E4A16" w:rsidP="003E4A16">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Using the above features </w:t>
            </w:r>
            <w:r w:rsidR="005E13E0">
              <w:rPr>
                <w:rFonts w:ascii="Times New Roman" w:eastAsia="Times New Roman" w:hAnsi="Times New Roman" w:cs="Times New Roman"/>
              </w:rPr>
              <w:t>and table</w:t>
            </w:r>
            <w:r w:rsidR="002E0C4B">
              <w:rPr>
                <w:rFonts w:ascii="Times New Roman" w:eastAsia="Times New Roman" w:hAnsi="Times New Roman" w:cs="Times New Roman"/>
              </w:rPr>
              <w:t xml:space="preserve"> C1</w:t>
            </w:r>
            <w:r w:rsidR="005E13E0">
              <w:rPr>
                <w:rFonts w:ascii="Times New Roman" w:eastAsia="Times New Roman" w:hAnsi="Times New Roman" w:cs="Times New Roman"/>
              </w:rPr>
              <w:t xml:space="preserve"> on pages 50-51, students will come up with their own examples – 10 </w:t>
            </w:r>
            <w:r w:rsidR="00431B76">
              <w:rPr>
                <w:rFonts w:ascii="Times New Roman" w:eastAsia="Times New Roman" w:hAnsi="Times New Roman" w:cs="Times New Roman"/>
              </w:rPr>
              <w:t>sentences and</w:t>
            </w:r>
            <w:r w:rsidR="005E13E0">
              <w:rPr>
                <w:rFonts w:ascii="Times New Roman" w:eastAsia="Times New Roman" w:hAnsi="Times New Roman" w:cs="Times New Roman"/>
              </w:rPr>
              <w:t xml:space="preserve"> share re</w:t>
            </w:r>
            <w:r w:rsidR="00F50836">
              <w:rPr>
                <w:rFonts w:ascii="Times New Roman" w:eastAsia="Times New Roman" w:hAnsi="Times New Roman" w:cs="Times New Roman"/>
              </w:rPr>
              <w:t xml:space="preserve">sponses. Correct wherever necessary. </w:t>
            </w:r>
          </w:p>
          <w:p w14:paraId="53B389FE" w14:textId="02AB211D" w:rsidR="008366D5" w:rsidRDefault="002E0C4B" w:rsidP="003E4A16">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Ex. C2 is to be done as a whole-class activity. </w:t>
            </w:r>
            <w:r w:rsidR="00776746">
              <w:rPr>
                <w:rFonts w:ascii="Times New Roman" w:eastAsia="Times New Roman" w:hAnsi="Times New Roman" w:cs="Times New Roman"/>
              </w:rPr>
              <w:t xml:space="preserve">Students will note answers. </w:t>
            </w:r>
          </w:p>
          <w:p w14:paraId="7A220EED" w14:textId="00F388E2" w:rsidR="00292372" w:rsidRDefault="00292372" w:rsidP="003E4A16">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Individual work – Ex. 3. Take feedback to ensure that students have understood it. </w:t>
            </w:r>
          </w:p>
          <w:p w14:paraId="10913193" w14:textId="2A29EF77" w:rsidR="00AA4189" w:rsidRPr="006801A7" w:rsidRDefault="00005F7D" w:rsidP="00697836">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b/>
              </w:rPr>
              <w:t xml:space="preserve">Brainstorming activity – </w:t>
            </w:r>
            <w:r>
              <w:rPr>
                <w:rFonts w:ascii="Times New Roman" w:eastAsia="Times New Roman" w:hAnsi="Times New Roman" w:cs="Times New Roman"/>
              </w:rPr>
              <w:t xml:space="preserve">C4. Responses to be shared. </w:t>
            </w:r>
          </w:p>
        </w:tc>
        <w:tc>
          <w:tcPr>
            <w:tcW w:w="1980" w:type="dxa"/>
          </w:tcPr>
          <w:p w14:paraId="7384EEE0" w14:textId="77777777" w:rsidR="009D61EE" w:rsidRDefault="006649EE"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Rules of </w:t>
            </w:r>
            <w:r w:rsidR="00042007">
              <w:rPr>
                <w:rFonts w:ascii="Times New Roman" w:eastAsia="Times New Roman" w:hAnsi="Times New Roman" w:cs="Times New Roman"/>
              </w:rPr>
              <w:t>direct</w:t>
            </w:r>
            <w:r>
              <w:rPr>
                <w:rFonts w:ascii="Times New Roman" w:eastAsia="Times New Roman" w:hAnsi="Times New Roman" w:cs="Times New Roman"/>
              </w:rPr>
              <w:t xml:space="preserve"> and indirect speech</w:t>
            </w:r>
          </w:p>
          <w:p w14:paraId="4B8C22D3" w14:textId="77777777" w:rsidR="00042007" w:rsidRDefault="00042007" w:rsidP="002F4EBF">
            <w:pPr>
              <w:spacing w:before="120" w:after="0" w:afterAutospacing="0" w:line="276" w:lineRule="auto"/>
              <w:rPr>
                <w:rFonts w:ascii="Times New Roman" w:eastAsia="Times New Roman" w:hAnsi="Times New Roman" w:cs="Times New Roman"/>
              </w:rPr>
            </w:pPr>
          </w:p>
          <w:p w14:paraId="699DA529" w14:textId="77777777" w:rsidR="00042007" w:rsidRDefault="00042007"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Reporting verb</w:t>
            </w:r>
          </w:p>
          <w:p w14:paraId="2F1E33AB" w14:textId="77777777" w:rsidR="00042007" w:rsidRDefault="00042007" w:rsidP="002F4EBF">
            <w:pPr>
              <w:spacing w:before="120" w:after="0" w:afterAutospacing="0" w:line="276" w:lineRule="auto"/>
              <w:rPr>
                <w:rFonts w:ascii="Times New Roman" w:eastAsia="Times New Roman" w:hAnsi="Times New Roman" w:cs="Times New Roman"/>
              </w:rPr>
            </w:pPr>
          </w:p>
          <w:p w14:paraId="2D2787F4" w14:textId="397E3E4E" w:rsidR="00042007" w:rsidRPr="00F82B5B" w:rsidRDefault="001939D9"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Time expressions in reported speech</w:t>
            </w:r>
          </w:p>
        </w:tc>
      </w:tr>
      <w:tr w:rsidR="009D61EE" w:rsidRPr="00F82B5B" w14:paraId="5492BD0B" w14:textId="77777777" w:rsidTr="00AD1705">
        <w:trPr>
          <w:trHeight w:val="397"/>
        </w:trPr>
        <w:tc>
          <w:tcPr>
            <w:tcW w:w="1170" w:type="dxa"/>
          </w:tcPr>
          <w:p w14:paraId="74F2F77C" w14:textId="3458AB9B" w:rsidR="009D61EE" w:rsidRPr="00F82B5B" w:rsidRDefault="00851F6F"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t>30 mins</w:t>
            </w:r>
          </w:p>
        </w:tc>
        <w:tc>
          <w:tcPr>
            <w:tcW w:w="11700" w:type="dxa"/>
          </w:tcPr>
          <w:p w14:paraId="6630085A" w14:textId="77777777" w:rsidR="009D61EE" w:rsidRDefault="00851F6F"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t>Indirect speech using cue words – Listening and speaking activity:</w:t>
            </w:r>
          </w:p>
          <w:p w14:paraId="7B09C702" w14:textId="77777777" w:rsidR="00851F6F" w:rsidRPr="00530205" w:rsidRDefault="00530205" w:rsidP="00530205">
            <w:pPr>
              <w:pStyle w:val="ListParagraph"/>
              <w:numPr>
                <w:ilvl w:val="0"/>
                <w:numId w:val="10"/>
              </w:num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rPr>
              <w:t>Sort students into pairs for this exercise.</w:t>
            </w:r>
          </w:p>
          <w:p w14:paraId="33D6FFAC" w14:textId="77777777" w:rsidR="00530205" w:rsidRPr="00AD6EED" w:rsidRDefault="00530205" w:rsidP="00530205">
            <w:pPr>
              <w:pStyle w:val="ListParagraph"/>
              <w:numPr>
                <w:ilvl w:val="0"/>
                <w:numId w:val="10"/>
              </w:num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rPr>
              <w:t xml:space="preserve">Write these cue words on the board: </w:t>
            </w:r>
            <w:r w:rsidR="009E18D6">
              <w:rPr>
                <w:rFonts w:ascii="Times New Roman" w:eastAsia="Times New Roman" w:hAnsi="Times New Roman" w:cs="Times New Roman"/>
                <w:i/>
              </w:rPr>
              <w:t xml:space="preserve">may, can, today, would, shall, need, last year, yesterday, last month, two years ago, </w:t>
            </w:r>
            <w:r w:rsidR="001C27A1">
              <w:rPr>
                <w:rFonts w:ascii="Times New Roman" w:eastAsia="Times New Roman" w:hAnsi="Times New Roman" w:cs="Times New Roman"/>
                <w:i/>
              </w:rPr>
              <w:t>next year, now, here</w:t>
            </w:r>
            <w:r w:rsidR="00AD6EED">
              <w:rPr>
                <w:rFonts w:ascii="Times New Roman" w:eastAsia="Times New Roman" w:hAnsi="Times New Roman" w:cs="Times New Roman"/>
                <w:i/>
              </w:rPr>
              <w:t>. [Instructor can add her own].</w:t>
            </w:r>
          </w:p>
          <w:p w14:paraId="48D3B2DA" w14:textId="77777777" w:rsidR="00AD6EED" w:rsidRPr="00BE68D0" w:rsidRDefault="00AD6EED" w:rsidP="00530205">
            <w:pPr>
              <w:pStyle w:val="ListParagraph"/>
              <w:numPr>
                <w:ilvl w:val="0"/>
                <w:numId w:val="10"/>
              </w:num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rPr>
              <w:t xml:space="preserve">Ask a student in each pair to make a sentence using the cue you give. </w:t>
            </w:r>
            <w:proofErr w:type="spellStart"/>
            <w:r>
              <w:rPr>
                <w:rFonts w:ascii="Times New Roman" w:eastAsia="Times New Roman" w:hAnsi="Times New Roman" w:cs="Times New Roman"/>
              </w:rPr>
              <w:t>His/Her</w:t>
            </w:r>
            <w:proofErr w:type="spellEnd"/>
            <w:r>
              <w:rPr>
                <w:rFonts w:ascii="Times New Roman" w:eastAsia="Times New Roman" w:hAnsi="Times New Roman" w:cs="Times New Roman"/>
              </w:rPr>
              <w:t xml:space="preserve"> partner will </w:t>
            </w:r>
            <w:r w:rsidR="003B3498">
              <w:rPr>
                <w:rFonts w:ascii="Times New Roman" w:eastAsia="Times New Roman" w:hAnsi="Times New Roman" w:cs="Times New Roman"/>
              </w:rPr>
              <w:t xml:space="preserve">change it to indirect speech. The activity should be repeated vice versa. </w:t>
            </w:r>
            <w:r w:rsidR="00BE68D0">
              <w:rPr>
                <w:rFonts w:ascii="Times New Roman" w:eastAsia="Times New Roman" w:hAnsi="Times New Roman" w:cs="Times New Roman"/>
              </w:rPr>
              <w:t xml:space="preserve">Correct wherever required. </w:t>
            </w:r>
          </w:p>
          <w:p w14:paraId="280D362D" w14:textId="6AA23511" w:rsidR="00BE68D0" w:rsidRPr="00C3372A" w:rsidRDefault="00C3372A" w:rsidP="00842B66">
            <w:pPr>
              <w:spacing w:before="120" w:after="0" w:afterAutospacing="0" w:line="276" w:lineRule="auto"/>
              <w:rPr>
                <w:rFonts w:ascii="Times New Roman" w:eastAsia="Times New Roman" w:hAnsi="Times New Roman" w:cs="Times New Roman"/>
                <w:b/>
              </w:rPr>
            </w:pPr>
            <w:r w:rsidRPr="008D53F6">
              <w:rPr>
                <w:rFonts w:ascii="Times New Roman" w:eastAsia="Times New Roman" w:hAnsi="Times New Roman" w:cs="Times New Roman"/>
                <w:b/>
              </w:rPr>
              <w:t>AFL</w:t>
            </w:r>
            <w:r>
              <w:rPr>
                <w:rFonts w:ascii="Times New Roman" w:eastAsia="Times New Roman" w:hAnsi="Times New Roman" w:cs="Times New Roman"/>
              </w:rPr>
              <w:t xml:space="preserve"> – Muddiest points: is there anything that the students do not understand?</w:t>
            </w:r>
            <w:bookmarkStart w:id="0" w:name="_GoBack"/>
            <w:bookmarkEnd w:id="0"/>
          </w:p>
        </w:tc>
        <w:tc>
          <w:tcPr>
            <w:tcW w:w="1980" w:type="dxa"/>
          </w:tcPr>
          <w:p w14:paraId="1DE42601" w14:textId="12DF4253" w:rsidR="009D61EE" w:rsidRPr="00F82B5B" w:rsidRDefault="003702E9"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Listening and speaking activity</w:t>
            </w:r>
          </w:p>
        </w:tc>
      </w:tr>
      <w:tr w:rsidR="009D61EE" w:rsidRPr="00F82B5B" w14:paraId="3B50A700" w14:textId="77777777" w:rsidTr="00BD74EE">
        <w:trPr>
          <w:trHeight w:val="397"/>
        </w:trPr>
        <w:tc>
          <w:tcPr>
            <w:tcW w:w="1170" w:type="dxa"/>
            <w:shd w:val="clear" w:color="auto" w:fill="D9E2F3" w:themeFill="accent1" w:themeFillTint="33"/>
          </w:tcPr>
          <w:p w14:paraId="3006C402" w14:textId="2FA1DC29" w:rsidR="009D61EE" w:rsidRDefault="00BD74EE"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t>Day</w:t>
            </w:r>
            <w:r w:rsidR="00796417">
              <w:rPr>
                <w:rFonts w:ascii="Times New Roman" w:eastAsia="Times New Roman" w:hAnsi="Times New Roman" w:cs="Times New Roman"/>
                <w:b/>
              </w:rPr>
              <w:t>s</w:t>
            </w:r>
            <w:r>
              <w:rPr>
                <w:rFonts w:ascii="Times New Roman" w:eastAsia="Times New Roman" w:hAnsi="Times New Roman" w:cs="Times New Roman"/>
                <w:b/>
              </w:rPr>
              <w:t xml:space="preserve"> 4</w:t>
            </w:r>
            <w:r w:rsidR="00796417">
              <w:rPr>
                <w:rFonts w:ascii="Times New Roman" w:eastAsia="Times New Roman" w:hAnsi="Times New Roman" w:cs="Times New Roman"/>
                <w:b/>
              </w:rPr>
              <w:t>-5</w:t>
            </w:r>
          </w:p>
          <w:p w14:paraId="6D57E1C4" w14:textId="77777777" w:rsidR="00BD74EE" w:rsidRDefault="00BD74EE" w:rsidP="002F4EBF">
            <w:pPr>
              <w:spacing w:before="120" w:after="0" w:afterAutospacing="0" w:line="276" w:lineRule="auto"/>
              <w:rPr>
                <w:rFonts w:ascii="Times New Roman" w:eastAsia="Times New Roman" w:hAnsi="Times New Roman" w:cs="Times New Roman"/>
                <w:b/>
              </w:rPr>
            </w:pPr>
          </w:p>
          <w:p w14:paraId="763629D6" w14:textId="08A74177" w:rsidR="00F343D1" w:rsidRPr="00F82B5B" w:rsidRDefault="00F343D1"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t>20 mins</w:t>
            </w:r>
          </w:p>
        </w:tc>
        <w:tc>
          <w:tcPr>
            <w:tcW w:w="11700" w:type="dxa"/>
          </w:tcPr>
          <w:p w14:paraId="66E26312" w14:textId="454E41B4" w:rsidR="009D61EE" w:rsidRPr="008265DA" w:rsidRDefault="0019509F" w:rsidP="002F4EBF">
            <w:pPr>
              <w:spacing w:before="120" w:after="0" w:afterAutospacing="0" w:line="276" w:lineRule="auto"/>
              <w:rPr>
                <w:rFonts w:ascii="Times New Roman" w:eastAsia="Times New Roman" w:hAnsi="Times New Roman" w:cs="Times New Roman"/>
                <w:i/>
              </w:rPr>
            </w:pPr>
            <w:r w:rsidRPr="00475FF3">
              <w:rPr>
                <w:rFonts w:ascii="Times New Roman" w:eastAsia="Times New Roman" w:hAnsi="Times New Roman" w:cs="Times New Roman"/>
                <w:b/>
              </w:rPr>
              <w:t>Starter</w:t>
            </w:r>
            <w:r>
              <w:rPr>
                <w:rFonts w:ascii="Times New Roman" w:eastAsia="Times New Roman" w:hAnsi="Times New Roman" w:cs="Times New Roman"/>
              </w:rPr>
              <w:t xml:space="preserve">: </w:t>
            </w:r>
            <w:r w:rsidR="00475FF3" w:rsidRPr="00475FF3">
              <w:rPr>
                <w:rFonts w:ascii="Times New Roman" w:eastAsia="Times New Roman" w:hAnsi="Times New Roman" w:cs="Times New Roman"/>
              </w:rPr>
              <w:t>ask students whether any one of them writes a diary. If yes, generally about what and how often.</w:t>
            </w:r>
            <w:r w:rsidR="003A04B0">
              <w:rPr>
                <w:rFonts w:ascii="Times New Roman" w:eastAsia="Times New Roman" w:hAnsi="Times New Roman" w:cs="Times New Roman"/>
              </w:rPr>
              <w:t xml:space="preserve"> </w:t>
            </w:r>
            <w:r w:rsidR="008265DA">
              <w:rPr>
                <w:rFonts w:ascii="Times New Roman" w:eastAsia="Times New Roman" w:hAnsi="Times New Roman" w:cs="Times New Roman"/>
                <w:i/>
              </w:rPr>
              <w:t>[Provide a sheet containing features of diary writing and a few diary samples.]</w:t>
            </w:r>
          </w:p>
          <w:p w14:paraId="201820C7" w14:textId="77777777" w:rsidR="00475FF3" w:rsidRDefault="00475FF3" w:rsidP="002F4EBF">
            <w:pPr>
              <w:spacing w:before="120" w:after="0" w:afterAutospacing="0" w:line="276" w:lineRule="auto"/>
              <w:rPr>
                <w:rFonts w:ascii="Times New Roman" w:eastAsia="Times New Roman" w:hAnsi="Times New Roman" w:cs="Times New Roman"/>
              </w:rPr>
            </w:pPr>
            <w:r w:rsidRPr="007F2CB7">
              <w:rPr>
                <w:rFonts w:ascii="Times New Roman" w:eastAsia="Times New Roman" w:hAnsi="Times New Roman" w:cs="Times New Roman"/>
                <w:b/>
              </w:rPr>
              <w:t>Features of diary writing</w:t>
            </w:r>
            <w:r>
              <w:rPr>
                <w:rFonts w:ascii="Times New Roman" w:eastAsia="Times New Roman" w:hAnsi="Times New Roman" w:cs="Times New Roman"/>
              </w:rPr>
              <w:t>:</w:t>
            </w:r>
          </w:p>
          <w:p w14:paraId="4070EDAB" w14:textId="77777777" w:rsidR="003657A6" w:rsidRDefault="003657A6" w:rsidP="003657A6">
            <w:pPr>
              <w:pStyle w:val="ListParagraph"/>
              <w:numPr>
                <w:ilvl w:val="0"/>
                <w:numId w:val="11"/>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N</w:t>
            </w:r>
            <w:r w:rsidRPr="003657A6">
              <w:rPr>
                <w:rFonts w:ascii="Times New Roman" w:eastAsia="Times New Roman" w:hAnsi="Times New Roman" w:cs="Times New Roman"/>
              </w:rPr>
              <w:t xml:space="preserve">arrate a personal experience in first-person; </w:t>
            </w:r>
          </w:p>
          <w:p w14:paraId="56BAD1D2" w14:textId="04F34867" w:rsidR="00C84CA6" w:rsidRPr="007F2ADA" w:rsidRDefault="003657A6" w:rsidP="00C84CA6">
            <w:pPr>
              <w:pStyle w:val="ListParagraph"/>
              <w:numPr>
                <w:ilvl w:val="0"/>
                <w:numId w:val="11"/>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D</w:t>
            </w:r>
            <w:r w:rsidRPr="003657A6">
              <w:rPr>
                <w:rFonts w:ascii="Times New Roman" w:eastAsia="Times New Roman" w:hAnsi="Times New Roman" w:cs="Times New Roman"/>
              </w:rPr>
              <w:t>escribe personal experience</w:t>
            </w:r>
            <w:r w:rsidR="00C84CA6">
              <w:rPr>
                <w:rFonts w:ascii="Times New Roman" w:eastAsia="Times New Roman" w:hAnsi="Times New Roman" w:cs="Times New Roman"/>
              </w:rPr>
              <w:t>.</w:t>
            </w:r>
            <w:r w:rsidRPr="003657A6">
              <w:rPr>
                <w:rFonts w:ascii="Times New Roman" w:eastAsia="Times New Roman" w:hAnsi="Times New Roman" w:cs="Times New Roman"/>
              </w:rPr>
              <w:t xml:space="preserve"> </w:t>
            </w:r>
            <w:r w:rsidR="00C84CA6">
              <w:rPr>
                <w:rFonts w:ascii="Times New Roman" w:eastAsia="Times New Roman" w:hAnsi="Times New Roman" w:cs="Times New Roman"/>
              </w:rPr>
              <w:t>A</w:t>
            </w:r>
            <w:r w:rsidR="00C84CA6" w:rsidRPr="00793ED3">
              <w:rPr>
                <w:rFonts w:ascii="Times New Roman" w:eastAsia="Times New Roman" w:hAnsi="Times New Roman" w:cs="Times New Roman"/>
              </w:rPr>
              <w:t>dd suitable descriptive details.</w:t>
            </w:r>
            <w:r w:rsidR="00C84CA6" w:rsidRPr="007F2ADA">
              <w:rPr>
                <w:rFonts w:ascii="Times New Roman" w:eastAsia="Times New Roman" w:hAnsi="Times New Roman" w:cs="Times New Roman"/>
              </w:rPr>
              <w:t xml:space="preserve"> Describe their feelings and emotions.</w:t>
            </w:r>
          </w:p>
          <w:p w14:paraId="40E24D45" w14:textId="77777777" w:rsidR="003657A6" w:rsidRDefault="003657A6" w:rsidP="003657A6">
            <w:pPr>
              <w:pStyle w:val="ListParagraph"/>
              <w:numPr>
                <w:ilvl w:val="0"/>
                <w:numId w:val="11"/>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M</w:t>
            </w:r>
            <w:r w:rsidRPr="003657A6">
              <w:rPr>
                <w:rFonts w:ascii="Times New Roman" w:eastAsia="Times New Roman" w:hAnsi="Times New Roman" w:cs="Times New Roman"/>
              </w:rPr>
              <w:t xml:space="preserve">ention date of entry </w:t>
            </w:r>
          </w:p>
          <w:p w14:paraId="7C4A97AC" w14:textId="14D8EB15" w:rsidR="003657A6" w:rsidRDefault="003657A6" w:rsidP="003657A6">
            <w:pPr>
              <w:pStyle w:val="ListParagraph"/>
              <w:numPr>
                <w:ilvl w:val="0"/>
                <w:numId w:val="11"/>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C</w:t>
            </w:r>
            <w:r w:rsidRPr="003657A6">
              <w:rPr>
                <w:rFonts w:ascii="Times New Roman" w:eastAsia="Times New Roman" w:hAnsi="Times New Roman" w:cs="Times New Roman"/>
              </w:rPr>
              <w:t xml:space="preserve">an be written in informal/conversational style. </w:t>
            </w:r>
          </w:p>
          <w:p w14:paraId="6163FA74" w14:textId="64CCA9A2" w:rsidR="00793ED3" w:rsidRPr="00C84CA6" w:rsidRDefault="00793ED3" w:rsidP="00793ED3">
            <w:pPr>
              <w:pStyle w:val="ListParagraph"/>
              <w:numPr>
                <w:ilvl w:val="0"/>
                <w:numId w:val="11"/>
              </w:numPr>
              <w:spacing w:before="120" w:after="0" w:afterAutospacing="0" w:line="276" w:lineRule="auto"/>
              <w:rPr>
                <w:rFonts w:ascii="Times New Roman" w:eastAsia="Times New Roman" w:hAnsi="Times New Roman" w:cs="Times New Roman"/>
              </w:rPr>
            </w:pPr>
            <w:r w:rsidRPr="00C84CA6">
              <w:rPr>
                <w:rFonts w:ascii="Times New Roman" w:eastAsia="Times New Roman" w:hAnsi="Times New Roman" w:cs="Times New Roman"/>
              </w:rPr>
              <w:t xml:space="preserve">Write in the correct order. Sequence events by what happened first, next, etc. </w:t>
            </w:r>
          </w:p>
          <w:p w14:paraId="538C3158" w14:textId="073C44C9" w:rsidR="00793ED3" w:rsidRPr="00793ED3" w:rsidRDefault="00CE7870" w:rsidP="00793ED3">
            <w:pPr>
              <w:pStyle w:val="ListParagraph"/>
              <w:numPr>
                <w:ilvl w:val="0"/>
                <w:numId w:val="11"/>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W</w:t>
            </w:r>
            <w:r w:rsidR="00793ED3" w:rsidRPr="00793ED3">
              <w:rPr>
                <w:rFonts w:ascii="Times New Roman" w:eastAsia="Times New Roman" w:hAnsi="Times New Roman" w:cs="Times New Roman"/>
              </w:rPr>
              <w:t>rite about events that involved them or their close friends.</w:t>
            </w:r>
          </w:p>
          <w:p w14:paraId="0FBAEB37" w14:textId="77777777" w:rsidR="00475FF3" w:rsidRDefault="003657A6" w:rsidP="003657A6">
            <w:pPr>
              <w:spacing w:before="120" w:after="0" w:afterAutospacing="0" w:line="276" w:lineRule="auto"/>
              <w:rPr>
                <w:rFonts w:ascii="Times New Roman" w:eastAsia="Times New Roman" w:hAnsi="Times New Roman" w:cs="Times New Roman"/>
              </w:rPr>
            </w:pPr>
            <w:r w:rsidRPr="003657A6">
              <w:rPr>
                <w:rFonts w:ascii="Times New Roman" w:eastAsia="Times New Roman" w:hAnsi="Times New Roman" w:cs="Times New Roman"/>
              </w:rPr>
              <w:lastRenderedPageBreak/>
              <w:t>Discuss purpose of writing a diary. Further elucidate that a diary/journal is used to express personal feelings, let out emotions/thoughts or give vent. It may be handy if you don’t feel like you can share your feelings with another person. In that case, a diary is a useful tool to give vent. Further points can be extracted from students.</w:t>
            </w:r>
          </w:p>
          <w:p w14:paraId="16EFEE8E" w14:textId="5B58AA5E" w:rsidR="008265DA" w:rsidRPr="003657A6" w:rsidRDefault="008265DA" w:rsidP="003657A6">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Students will review the diary samples you have provided and </w:t>
            </w:r>
            <w:r w:rsidR="00F706A3">
              <w:rPr>
                <w:rFonts w:ascii="Times New Roman" w:eastAsia="Times New Roman" w:hAnsi="Times New Roman" w:cs="Times New Roman"/>
              </w:rPr>
              <w:t xml:space="preserve">discuss features of diary writing. </w:t>
            </w:r>
          </w:p>
        </w:tc>
        <w:tc>
          <w:tcPr>
            <w:tcW w:w="1980" w:type="dxa"/>
          </w:tcPr>
          <w:p w14:paraId="60A649E1" w14:textId="77777777" w:rsidR="009D61EE" w:rsidRDefault="003702E9"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lastRenderedPageBreak/>
              <w:t>Diary entry</w:t>
            </w:r>
          </w:p>
          <w:p w14:paraId="0489009A" w14:textId="77777777" w:rsidR="003702E9" w:rsidRDefault="003702E9" w:rsidP="002F4EBF">
            <w:pPr>
              <w:spacing w:before="120" w:after="0" w:afterAutospacing="0" w:line="276" w:lineRule="auto"/>
              <w:rPr>
                <w:rFonts w:ascii="Times New Roman" w:eastAsia="Times New Roman" w:hAnsi="Times New Roman" w:cs="Times New Roman"/>
              </w:rPr>
            </w:pPr>
          </w:p>
          <w:p w14:paraId="0410DD17" w14:textId="5A1A53A4" w:rsidR="003702E9" w:rsidRDefault="003702E9"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Summary</w:t>
            </w:r>
          </w:p>
          <w:p w14:paraId="212BDAAA" w14:textId="77777777" w:rsidR="003702E9" w:rsidRDefault="003702E9" w:rsidP="002F4EBF">
            <w:pPr>
              <w:spacing w:before="120" w:after="0" w:afterAutospacing="0" w:line="276" w:lineRule="auto"/>
              <w:rPr>
                <w:rFonts w:ascii="Times New Roman" w:eastAsia="Times New Roman" w:hAnsi="Times New Roman" w:cs="Times New Roman"/>
              </w:rPr>
            </w:pPr>
          </w:p>
          <w:p w14:paraId="0D9F8226" w14:textId="7216E8B4" w:rsidR="003702E9" w:rsidRPr="00F82B5B" w:rsidRDefault="003702E9"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Transition words</w:t>
            </w:r>
          </w:p>
        </w:tc>
      </w:tr>
      <w:tr w:rsidR="009D61EE" w:rsidRPr="00F82B5B" w14:paraId="0CA24EF8" w14:textId="77777777" w:rsidTr="00AD1705">
        <w:trPr>
          <w:trHeight w:val="397"/>
        </w:trPr>
        <w:tc>
          <w:tcPr>
            <w:tcW w:w="1170" w:type="dxa"/>
          </w:tcPr>
          <w:p w14:paraId="726E95C7" w14:textId="2D00E30B" w:rsidR="009D61EE" w:rsidRPr="00F82B5B" w:rsidRDefault="00351D85"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t>60 mins</w:t>
            </w:r>
          </w:p>
        </w:tc>
        <w:tc>
          <w:tcPr>
            <w:tcW w:w="11700" w:type="dxa"/>
          </w:tcPr>
          <w:p w14:paraId="149D9A8D" w14:textId="77777777" w:rsidR="009D61EE" w:rsidRDefault="00F343D1" w:rsidP="002F4EBF">
            <w:pPr>
              <w:spacing w:before="120" w:after="0" w:afterAutospacing="0" w:line="276" w:lineRule="auto"/>
              <w:rPr>
                <w:rFonts w:ascii="Times New Roman" w:eastAsia="Times New Roman" w:hAnsi="Times New Roman" w:cs="Times New Roman"/>
                <w:b/>
              </w:rPr>
            </w:pPr>
            <w:r>
              <w:rPr>
                <w:rFonts w:ascii="Times New Roman" w:eastAsia="Times New Roman" w:hAnsi="Times New Roman" w:cs="Times New Roman"/>
                <w:b/>
              </w:rPr>
              <w:t>Summary writing:</w:t>
            </w:r>
          </w:p>
          <w:p w14:paraId="6C23C7FB" w14:textId="0DA28AB2" w:rsidR="00F343D1" w:rsidRDefault="00770E4F" w:rsidP="002F4EBF">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Explain that in their diaries, students will summarize the events in short paragraphs. Summary means condensing information and using only the main points so that they are easy to understand for the reader. </w:t>
            </w:r>
            <w:r w:rsidR="00A16F41">
              <w:rPr>
                <w:rFonts w:ascii="Times New Roman" w:eastAsia="Times New Roman" w:hAnsi="Times New Roman" w:cs="Times New Roman"/>
              </w:rPr>
              <w:t xml:space="preserve">Summaries are useful when you attend meetings, when you need to tell someone what someone else said or what happened during the day, etc. </w:t>
            </w:r>
            <w:r w:rsidR="00F46AA1">
              <w:rPr>
                <w:rFonts w:ascii="Times New Roman" w:eastAsia="Times New Roman" w:hAnsi="Times New Roman" w:cs="Times New Roman"/>
              </w:rPr>
              <w:t>When you need to talk about a book you read or movie you watched, you will obviously not go line by line of what happened. You will summarize the information</w:t>
            </w:r>
            <w:r w:rsidR="00C115B7">
              <w:rPr>
                <w:rFonts w:ascii="Times New Roman" w:eastAsia="Times New Roman" w:hAnsi="Times New Roman" w:cs="Times New Roman"/>
              </w:rPr>
              <w:t xml:space="preserve"> – the main points. </w:t>
            </w:r>
          </w:p>
          <w:p w14:paraId="2FAF8669" w14:textId="4DEC6287" w:rsidR="00044DBA" w:rsidRDefault="00044DBA" w:rsidP="002F4EBF">
            <w:pPr>
              <w:spacing w:before="120" w:after="0" w:afterAutospacing="0" w:line="276" w:lineRule="auto"/>
              <w:rPr>
                <w:rFonts w:ascii="Times New Roman" w:eastAsia="Times New Roman" w:hAnsi="Times New Roman" w:cs="Times New Roman"/>
              </w:rPr>
            </w:pPr>
            <w:r w:rsidRPr="00B53A9C">
              <w:rPr>
                <w:rFonts w:ascii="Times New Roman" w:eastAsia="Times New Roman" w:hAnsi="Times New Roman" w:cs="Times New Roman"/>
                <w:b/>
              </w:rPr>
              <w:t>Features of summary writing</w:t>
            </w:r>
            <w:r>
              <w:rPr>
                <w:rFonts w:ascii="Times New Roman" w:eastAsia="Times New Roman" w:hAnsi="Times New Roman" w:cs="Times New Roman"/>
              </w:rPr>
              <w:t xml:space="preserve"> - </w:t>
            </w:r>
          </w:p>
          <w:p w14:paraId="084444D2" w14:textId="77777777" w:rsidR="00EA4CD7" w:rsidRDefault="00EA4CD7" w:rsidP="00B53A9C">
            <w:pPr>
              <w:pStyle w:val="ListParagraph"/>
              <w:numPr>
                <w:ilvl w:val="0"/>
                <w:numId w:val="12"/>
              </w:numPr>
              <w:spacing w:before="120" w:after="0" w:afterAutospacing="0" w:line="276" w:lineRule="auto"/>
              <w:rPr>
                <w:rFonts w:ascii="Times New Roman" w:eastAsia="Times New Roman" w:hAnsi="Times New Roman" w:cs="Times New Roman"/>
              </w:rPr>
            </w:pPr>
            <w:r w:rsidRPr="00B53A9C">
              <w:rPr>
                <w:rFonts w:ascii="Times New Roman" w:eastAsia="Times New Roman" w:hAnsi="Times New Roman" w:cs="Times New Roman"/>
              </w:rPr>
              <w:t xml:space="preserve">Summary is a short description of a long text. </w:t>
            </w:r>
          </w:p>
          <w:p w14:paraId="6FAB4880" w14:textId="15345DD7" w:rsidR="00B53A9C" w:rsidRDefault="002006A6" w:rsidP="00B53A9C">
            <w:pPr>
              <w:pStyle w:val="ListParagraph"/>
              <w:numPr>
                <w:ilvl w:val="0"/>
                <w:numId w:val="12"/>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Read the text.</w:t>
            </w:r>
            <w:r w:rsidR="006D6331">
              <w:rPr>
                <w:rFonts w:ascii="Times New Roman" w:eastAsia="Times New Roman" w:hAnsi="Times New Roman" w:cs="Times New Roman"/>
              </w:rPr>
              <w:t xml:space="preserve"> Break the text into sections: </w:t>
            </w:r>
            <w:r>
              <w:rPr>
                <w:rFonts w:ascii="Times New Roman" w:eastAsia="Times New Roman" w:hAnsi="Times New Roman" w:cs="Times New Roman"/>
              </w:rPr>
              <w:t xml:space="preserve"> Underline and make a list of main points.</w:t>
            </w:r>
          </w:p>
          <w:p w14:paraId="3DDFB6DE" w14:textId="0B11B180" w:rsidR="002006A6" w:rsidRDefault="002006A6" w:rsidP="00B53A9C">
            <w:pPr>
              <w:pStyle w:val="ListParagraph"/>
              <w:numPr>
                <w:ilvl w:val="0"/>
                <w:numId w:val="12"/>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Paraphrase the information</w:t>
            </w:r>
            <w:r w:rsidR="00BA0B93">
              <w:rPr>
                <w:rFonts w:ascii="Times New Roman" w:eastAsia="Times New Roman" w:hAnsi="Times New Roman" w:cs="Times New Roman"/>
              </w:rPr>
              <w:t>. Use your own words.</w:t>
            </w:r>
            <w:r w:rsidR="00582D1D">
              <w:rPr>
                <w:rFonts w:ascii="Times New Roman" w:eastAsia="Times New Roman" w:hAnsi="Times New Roman" w:cs="Times New Roman"/>
              </w:rPr>
              <w:t xml:space="preserve"> Plagiarism is a crime! </w:t>
            </w:r>
          </w:p>
          <w:p w14:paraId="41F3CE3E" w14:textId="77777777" w:rsidR="00BA0B93" w:rsidRDefault="00BA0B93" w:rsidP="00B53A9C">
            <w:pPr>
              <w:pStyle w:val="ListParagraph"/>
              <w:numPr>
                <w:ilvl w:val="0"/>
                <w:numId w:val="12"/>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Rather than summarizing line by line, try summarizing paragraph by paragraph. </w:t>
            </w:r>
          </w:p>
          <w:p w14:paraId="41A9F29C" w14:textId="7C9B47FB" w:rsidR="00E50E8D" w:rsidRDefault="00E50E8D" w:rsidP="00B53A9C">
            <w:pPr>
              <w:pStyle w:val="ListParagraph"/>
              <w:numPr>
                <w:ilvl w:val="0"/>
                <w:numId w:val="12"/>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Omit unnecessary details. </w:t>
            </w:r>
          </w:p>
          <w:p w14:paraId="6C255D85" w14:textId="173E1691" w:rsidR="00D22E04" w:rsidRDefault="00D22E04" w:rsidP="00B53A9C">
            <w:pPr>
              <w:pStyle w:val="ListParagraph"/>
              <w:numPr>
                <w:ilvl w:val="0"/>
                <w:numId w:val="12"/>
              </w:num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Limit to 100 words.</w:t>
            </w:r>
          </w:p>
          <w:p w14:paraId="4FCE3910" w14:textId="77777777" w:rsidR="00E50E8D" w:rsidRDefault="00327B1C" w:rsidP="00327B1C">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Write this example summary of page 43 on the board:</w:t>
            </w:r>
          </w:p>
          <w:p w14:paraId="5458F3BF" w14:textId="77777777" w:rsidR="00327B1C" w:rsidRDefault="0085341A" w:rsidP="00327B1C">
            <w:pPr>
              <w:spacing w:before="120" w:after="0" w:afterAutospacing="0" w:line="276" w:lineRule="auto"/>
              <w:rPr>
                <w:rFonts w:ascii="Times New Roman" w:eastAsia="Times New Roman" w:hAnsi="Times New Roman" w:cs="Times New Roman"/>
                <w:i/>
              </w:rPr>
            </w:pPr>
            <w:proofErr w:type="spellStart"/>
            <w:r w:rsidRPr="00360A9D">
              <w:rPr>
                <w:rFonts w:ascii="Times New Roman" w:eastAsia="Times New Roman" w:hAnsi="Times New Roman" w:cs="Times New Roman"/>
                <w:i/>
              </w:rPr>
              <w:t>Dr.</w:t>
            </w:r>
            <w:proofErr w:type="spellEnd"/>
            <w:r w:rsidRPr="00360A9D">
              <w:rPr>
                <w:rFonts w:ascii="Times New Roman" w:eastAsia="Times New Roman" w:hAnsi="Times New Roman" w:cs="Times New Roman"/>
                <w:i/>
              </w:rPr>
              <w:t xml:space="preserve"> Watson fou</w:t>
            </w:r>
            <w:r w:rsidR="005F0FEF" w:rsidRPr="00360A9D">
              <w:rPr>
                <w:rFonts w:ascii="Times New Roman" w:eastAsia="Times New Roman" w:hAnsi="Times New Roman" w:cs="Times New Roman"/>
                <w:i/>
              </w:rPr>
              <w:t xml:space="preserve">nd out that Sherlock Holmes had been terribly sick for days. </w:t>
            </w:r>
            <w:r w:rsidR="00112DB8" w:rsidRPr="00360A9D">
              <w:rPr>
                <w:rFonts w:ascii="Times New Roman" w:eastAsia="Times New Roman" w:hAnsi="Times New Roman" w:cs="Times New Roman"/>
                <w:i/>
              </w:rPr>
              <w:t xml:space="preserve">The landlady informed </w:t>
            </w:r>
            <w:proofErr w:type="spellStart"/>
            <w:r w:rsidR="00112DB8" w:rsidRPr="00360A9D">
              <w:rPr>
                <w:rFonts w:ascii="Times New Roman" w:eastAsia="Times New Roman" w:hAnsi="Times New Roman" w:cs="Times New Roman"/>
                <w:i/>
              </w:rPr>
              <w:t>Dr.</w:t>
            </w:r>
            <w:proofErr w:type="spellEnd"/>
            <w:r w:rsidR="00112DB8" w:rsidRPr="00360A9D">
              <w:rPr>
                <w:rFonts w:ascii="Times New Roman" w:eastAsia="Times New Roman" w:hAnsi="Times New Roman" w:cs="Times New Roman"/>
                <w:i/>
              </w:rPr>
              <w:t xml:space="preserve"> Watson that Holmes had less time to live. </w:t>
            </w:r>
            <w:r w:rsidR="00F050CC" w:rsidRPr="00360A9D">
              <w:rPr>
                <w:rFonts w:ascii="Times New Roman" w:eastAsia="Times New Roman" w:hAnsi="Times New Roman" w:cs="Times New Roman"/>
                <w:i/>
              </w:rPr>
              <w:t>He went to visit Holmes and saw that he was in a desperate condition. He was bed-ridden, his voice was raspy</w:t>
            </w:r>
            <w:r w:rsidR="00723D92" w:rsidRPr="00360A9D">
              <w:rPr>
                <w:rFonts w:ascii="Times New Roman" w:eastAsia="Times New Roman" w:hAnsi="Times New Roman" w:cs="Times New Roman"/>
                <w:i/>
              </w:rPr>
              <w:t xml:space="preserve"> and there were dark spots on his face. </w:t>
            </w:r>
          </w:p>
          <w:p w14:paraId="5FEE29FD" w14:textId="77777777" w:rsidR="00360A9D" w:rsidRDefault="00360A9D" w:rsidP="00327B1C">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Students will note down the above sentences. Inform them that using a thesaurus is handy to avoid plagiarism.</w:t>
            </w:r>
          </w:p>
          <w:p w14:paraId="6E4D9FD7" w14:textId="77777777" w:rsidR="00511CA3" w:rsidRDefault="00511CA3" w:rsidP="00327B1C">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Now, they will scan the passage and pretend they are Inspector Morton. </w:t>
            </w:r>
            <w:r w:rsidR="00367A68">
              <w:rPr>
                <w:rFonts w:ascii="Times New Roman" w:eastAsia="Times New Roman" w:hAnsi="Times New Roman" w:cs="Times New Roman"/>
              </w:rPr>
              <w:t xml:space="preserve">They will make a </w:t>
            </w:r>
            <w:r w:rsidR="00367A68" w:rsidRPr="00367A68">
              <w:rPr>
                <w:rFonts w:ascii="Times New Roman" w:eastAsia="Times New Roman" w:hAnsi="Times New Roman" w:cs="Times New Roman"/>
                <w:b/>
              </w:rPr>
              <w:t>rough draft</w:t>
            </w:r>
            <w:r w:rsidR="00367A68">
              <w:rPr>
                <w:rFonts w:ascii="Times New Roman" w:eastAsia="Times New Roman" w:hAnsi="Times New Roman" w:cs="Times New Roman"/>
              </w:rPr>
              <w:t xml:space="preserve"> to summarize the main events for diary entry. </w:t>
            </w:r>
            <w:r w:rsidR="00DD4B95">
              <w:rPr>
                <w:rFonts w:ascii="Times New Roman" w:eastAsia="Times New Roman" w:hAnsi="Times New Roman" w:cs="Times New Roman"/>
              </w:rPr>
              <w:t xml:space="preserve">Facilitate them. </w:t>
            </w:r>
          </w:p>
          <w:p w14:paraId="46766CB6" w14:textId="77777777" w:rsidR="00DD4B95" w:rsidRDefault="00DD4B95" w:rsidP="00327B1C">
            <w:pPr>
              <w:spacing w:before="120" w:after="0" w:afterAutospacing="0" w:line="276" w:lineRule="auto"/>
              <w:rPr>
                <w:rFonts w:ascii="Times New Roman" w:eastAsia="Times New Roman" w:hAnsi="Times New Roman" w:cs="Times New Roman"/>
                <w:i/>
              </w:rPr>
            </w:pPr>
            <w:r w:rsidRPr="00853109">
              <w:rPr>
                <w:rFonts w:ascii="Times New Roman" w:eastAsia="Times New Roman" w:hAnsi="Times New Roman" w:cs="Times New Roman"/>
                <w:b/>
              </w:rPr>
              <w:t>Transition words</w:t>
            </w:r>
            <w:r w:rsidR="00BF11C4">
              <w:rPr>
                <w:rFonts w:ascii="Times New Roman" w:eastAsia="Times New Roman" w:hAnsi="Times New Roman" w:cs="Times New Roman"/>
              </w:rPr>
              <w:t xml:space="preserve"> </w:t>
            </w:r>
            <w:r w:rsidR="00BF11C4" w:rsidRPr="00853109">
              <w:rPr>
                <w:rFonts w:ascii="Times New Roman" w:eastAsia="Times New Roman" w:hAnsi="Times New Roman" w:cs="Times New Roman"/>
                <w:b/>
              </w:rPr>
              <w:t>exposition</w:t>
            </w:r>
            <w:r>
              <w:rPr>
                <w:rFonts w:ascii="Times New Roman" w:eastAsia="Times New Roman" w:hAnsi="Times New Roman" w:cs="Times New Roman"/>
              </w:rPr>
              <w:t>:</w:t>
            </w:r>
            <w:r w:rsidR="00BF11C4">
              <w:rPr>
                <w:rFonts w:ascii="Times New Roman" w:eastAsia="Times New Roman" w:hAnsi="Times New Roman" w:cs="Times New Roman"/>
              </w:rPr>
              <w:t xml:space="preserve"> these are words that help keep the text in flow. They </w:t>
            </w:r>
            <w:r w:rsidR="00853109">
              <w:rPr>
                <w:rFonts w:ascii="Times New Roman" w:eastAsia="Times New Roman" w:hAnsi="Times New Roman" w:cs="Times New Roman"/>
              </w:rPr>
              <w:t xml:space="preserve">demonstrate the sequence of events and the relationship between words and phrases. It is important to use the right transition words based on the context of your text. </w:t>
            </w:r>
            <w:r>
              <w:rPr>
                <w:rFonts w:ascii="Times New Roman" w:eastAsia="Times New Roman" w:hAnsi="Times New Roman" w:cs="Times New Roman"/>
              </w:rPr>
              <w:t xml:space="preserve"> </w:t>
            </w:r>
            <w:r w:rsidR="00480A2C">
              <w:rPr>
                <w:rFonts w:ascii="Times New Roman" w:eastAsia="Times New Roman" w:hAnsi="Times New Roman" w:cs="Times New Roman"/>
              </w:rPr>
              <w:t xml:space="preserve">Common transition words are: </w:t>
            </w:r>
            <w:r w:rsidR="00480A2C">
              <w:rPr>
                <w:rFonts w:ascii="Times New Roman" w:eastAsia="Times New Roman" w:hAnsi="Times New Roman" w:cs="Times New Roman"/>
                <w:i/>
              </w:rPr>
              <w:t xml:space="preserve">also, firstly, secondly, thirdly, fourthly, fifthly, in addition, plus, </w:t>
            </w:r>
            <w:r w:rsidR="008E2FD7">
              <w:rPr>
                <w:rFonts w:ascii="Times New Roman" w:eastAsia="Times New Roman" w:hAnsi="Times New Roman" w:cs="Times New Roman"/>
                <w:i/>
              </w:rPr>
              <w:t xml:space="preserve">furthermore, moreover, next, afterwards, as a result, resultantly, consequently, </w:t>
            </w:r>
            <w:proofErr w:type="gramStart"/>
            <w:r w:rsidR="008E2FD7">
              <w:rPr>
                <w:rFonts w:ascii="Times New Roman" w:eastAsia="Times New Roman" w:hAnsi="Times New Roman" w:cs="Times New Roman"/>
                <w:i/>
              </w:rPr>
              <w:t>as a consequence</w:t>
            </w:r>
            <w:proofErr w:type="gramEnd"/>
            <w:r w:rsidR="008E2FD7">
              <w:rPr>
                <w:rFonts w:ascii="Times New Roman" w:eastAsia="Times New Roman" w:hAnsi="Times New Roman" w:cs="Times New Roman"/>
                <w:i/>
              </w:rPr>
              <w:t xml:space="preserve">, </w:t>
            </w:r>
            <w:r w:rsidR="00994309">
              <w:rPr>
                <w:rFonts w:ascii="Times New Roman" w:eastAsia="Times New Roman" w:hAnsi="Times New Roman" w:cs="Times New Roman"/>
                <w:i/>
              </w:rPr>
              <w:t>for example, accordingly, additionally, finally</w:t>
            </w:r>
            <w:r w:rsidR="00D9160A">
              <w:rPr>
                <w:rFonts w:ascii="Times New Roman" w:eastAsia="Times New Roman" w:hAnsi="Times New Roman" w:cs="Times New Roman"/>
                <w:i/>
              </w:rPr>
              <w:t xml:space="preserve">, besides, to sum up, in the end, overall, to conclude, thus, in summary, etc. </w:t>
            </w:r>
          </w:p>
          <w:p w14:paraId="6E769D64" w14:textId="77777777" w:rsidR="00D9160A" w:rsidRDefault="00D9160A" w:rsidP="00327B1C">
            <w:pPr>
              <w:spacing w:before="120" w:after="0" w:afterAutospacing="0" w:line="276" w:lineRule="auto"/>
              <w:rPr>
                <w:rFonts w:ascii="Times New Roman" w:eastAsia="Times New Roman" w:hAnsi="Times New Roman" w:cs="Times New Roman"/>
                <w:i/>
              </w:rPr>
            </w:pPr>
            <w:r>
              <w:rPr>
                <w:rFonts w:ascii="Times New Roman" w:eastAsia="Times New Roman" w:hAnsi="Times New Roman" w:cs="Times New Roman"/>
                <w:i/>
              </w:rPr>
              <w:t xml:space="preserve">[Teacher could provide a sheet </w:t>
            </w:r>
            <w:r w:rsidR="006542F7">
              <w:rPr>
                <w:rFonts w:ascii="Times New Roman" w:eastAsia="Times New Roman" w:hAnsi="Times New Roman" w:cs="Times New Roman"/>
                <w:i/>
              </w:rPr>
              <w:t xml:space="preserve">including table of transition words sorted into different categories, which the students may use in writing.] </w:t>
            </w:r>
          </w:p>
          <w:p w14:paraId="1774D933" w14:textId="04505B26" w:rsidR="00B06D64" w:rsidRPr="00B06D64" w:rsidRDefault="00B06D64" w:rsidP="00327B1C">
            <w:pPr>
              <w:spacing w:before="120" w:after="0" w:afterAutospacing="0" w:line="276" w:lineRule="auto"/>
              <w:rPr>
                <w:rFonts w:ascii="Times New Roman" w:eastAsia="Times New Roman" w:hAnsi="Times New Roman" w:cs="Times New Roman"/>
              </w:rPr>
            </w:pPr>
            <w:r>
              <w:rPr>
                <w:rFonts w:ascii="Times New Roman" w:eastAsia="Times New Roman" w:hAnsi="Times New Roman" w:cs="Times New Roman"/>
              </w:rPr>
              <w:t xml:space="preserve">Once their rough drafts are complete, they may begin diary entry. If class time ends, this work may be continued on Day </w:t>
            </w:r>
            <w:r w:rsidR="00796417">
              <w:rPr>
                <w:rFonts w:ascii="Times New Roman" w:eastAsia="Times New Roman" w:hAnsi="Times New Roman" w:cs="Times New Roman"/>
              </w:rPr>
              <w:t xml:space="preserve">5. </w:t>
            </w:r>
          </w:p>
        </w:tc>
        <w:tc>
          <w:tcPr>
            <w:tcW w:w="1980" w:type="dxa"/>
          </w:tcPr>
          <w:p w14:paraId="78BD2E33" w14:textId="77777777" w:rsidR="009D61EE" w:rsidRPr="00F82B5B" w:rsidRDefault="009D61EE" w:rsidP="002F4EBF">
            <w:pPr>
              <w:spacing w:before="120" w:after="0" w:afterAutospacing="0" w:line="276" w:lineRule="auto"/>
              <w:rPr>
                <w:rFonts w:ascii="Times New Roman" w:eastAsia="Times New Roman" w:hAnsi="Times New Roman" w:cs="Times New Roman"/>
              </w:rPr>
            </w:pPr>
          </w:p>
        </w:tc>
      </w:tr>
    </w:tbl>
    <w:p w14:paraId="152BEFB6" w14:textId="233572DE" w:rsidR="00B068BC" w:rsidRDefault="00842B66" w:rsidP="002F4EBF">
      <w:pPr>
        <w:spacing w:line="276" w:lineRule="auto"/>
      </w:pPr>
    </w:p>
    <w:tbl>
      <w:tblPr>
        <w:tblStyle w:val="TableGrid"/>
        <w:tblW w:w="14850" w:type="dxa"/>
        <w:tblInd w:w="-365" w:type="dxa"/>
        <w:tblLook w:val="04A0" w:firstRow="1" w:lastRow="0" w:firstColumn="1" w:lastColumn="0" w:noHBand="0" w:noVBand="1"/>
      </w:tblPr>
      <w:tblGrid>
        <w:gridCol w:w="7380"/>
        <w:gridCol w:w="7470"/>
      </w:tblGrid>
      <w:tr w:rsidR="005B5F44" w:rsidRPr="00F26E82" w14:paraId="63570DF3" w14:textId="77777777" w:rsidTr="00937F7A">
        <w:trPr>
          <w:trHeight w:val="397"/>
        </w:trPr>
        <w:tc>
          <w:tcPr>
            <w:tcW w:w="7380" w:type="dxa"/>
          </w:tcPr>
          <w:p w14:paraId="2D386B97" w14:textId="77777777" w:rsidR="005B5F44" w:rsidRPr="001B4334" w:rsidRDefault="005B5F44" w:rsidP="00937F7A">
            <w:pPr>
              <w:pStyle w:val="8Copy"/>
              <w:keepNext/>
              <w:spacing w:after="120"/>
              <w:rPr>
                <w:rFonts w:asciiTheme="majorBidi" w:hAnsiTheme="majorBidi" w:cstheme="majorBidi"/>
                <w:b/>
                <w:sz w:val="22"/>
                <w:szCs w:val="22"/>
              </w:rPr>
            </w:pPr>
            <w:r w:rsidRPr="001B4334">
              <w:rPr>
                <w:rFonts w:asciiTheme="majorBidi" w:hAnsiTheme="majorBidi" w:cstheme="majorBidi"/>
                <w:b/>
                <w:sz w:val="22"/>
                <w:szCs w:val="22"/>
              </w:rPr>
              <w:t>ASSESSMENT</w:t>
            </w:r>
          </w:p>
          <w:p w14:paraId="68843C52" w14:textId="77777777" w:rsidR="005B5F44" w:rsidRDefault="005B5F44" w:rsidP="00937F7A">
            <w:pPr>
              <w:pStyle w:val="8Copy"/>
              <w:keepNext/>
              <w:spacing w:after="120"/>
              <w:rPr>
                <w:rFonts w:asciiTheme="majorBidi" w:hAnsiTheme="majorBidi" w:cstheme="majorBidi"/>
                <w:sz w:val="22"/>
                <w:szCs w:val="22"/>
              </w:rPr>
            </w:pPr>
          </w:p>
          <w:p w14:paraId="340B0608" w14:textId="77777777" w:rsidR="005B5F44" w:rsidRDefault="005B5F44" w:rsidP="00937F7A">
            <w:pPr>
              <w:pStyle w:val="8Copy"/>
              <w:keepNext/>
              <w:spacing w:after="120"/>
              <w:rPr>
                <w:rFonts w:asciiTheme="majorBidi" w:hAnsiTheme="majorBidi" w:cstheme="majorBidi"/>
                <w:sz w:val="22"/>
                <w:szCs w:val="22"/>
              </w:rPr>
            </w:pPr>
          </w:p>
          <w:p w14:paraId="25F33E7E" w14:textId="77777777" w:rsidR="005B5F44" w:rsidRDefault="005B5F44" w:rsidP="00937F7A">
            <w:pPr>
              <w:pStyle w:val="8Copy"/>
              <w:keepNext/>
              <w:spacing w:after="120"/>
              <w:rPr>
                <w:rFonts w:asciiTheme="majorBidi" w:hAnsiTheme="majorBidi" w:cstheme="majorBidi"/>
                <w:sz w:val="22"/>
                <w:szCs w:val="22"/>
              </w:rPr>
            </w:pPr>
          </w:p>
          <w:p w14:paraId="7FB13C97" w14:textId="77777777" w:rsidR="005B5F44" w:rsidRPr="00F26E82" w:rsidRDefault="005B5F44" w:rsidP="00937F7A">
            <w:pPr>
              <w:pStyle w:val="8Copy"/>
              <w:keepNext/>
              <w:spacing w:after="120"/>
              <w:rPr>
                <w:rFonts w:asciiTheme="majorBidi" w:hAnsiTheme="majorBidi" w:cstheme="majorBidi"/>
                <w:sz w:val="22"/>
                <w:szCs w:val="22"/>
              </w:rPr>
            </w:pPr>
          </w:p>
        </w:tc>
        <w:tc>
          <w:tcPr>
            <w:tcW w:w="7470" w:type="dxa"/>
          </w:tcPr>
          <w:p w14:paraId="4D6E5E5F" w14:textId="77777777" w:rsidR="005B5F44" w:rsidRPr="00E16501" w:rsidRDefault="005B5F44" w:rsidP="00937F7A">
            <w:pPr>
              <w:spacing w:after="200" w:line="276" w:lineRule="auto"/>
              <w:rPr>
                <w:rFonts w:asciiTheme="majorBidi" w:hAnsiTheme="majorBidi" w:cstheme="majorBidi"/>
                <w:b/>
                <w:color w:val="000000"/>
                <w:lang w:eastAsia="en-GB"/>
              </w:rPr>
            </w:pPr>
            <w:r w:rsidRPr="00E16501">
              <w:rPr>
                <w:rFonts w:asciiTheme="majorBidi" w:hAnsiTheme="majorBidi" w:cstheme="majorBidi"/>
                <w:b/>
                <w:color w:val="000000"/>
                <w:lang w:eastAsia="en-GB"/>
              </w:rPr>
              <w:t xml:space="preserve">REFLECTION </w:t>
            </w:r>
          </w:p>
          <w:p w14:paraId="1E27438C" w14:textId="77777777" w:rsidR="005B5F44" w:rsidRPr="00F26E82" w:rsidRDefault="005B5F44" w:rsidP="00937F7A">
            <w:pPr>
              <w:pStyle w:val="8Copy"/>
              <w:keepNext/>
              <w:spacing w:after="120"/>
              <w:rPr>
                <w:rFonts w:asciiTheme="majorBidi" w:hAnsiTheme="majorBidi" w:cstheme="majorBidi"/>
                <w:sz w:val="22"/>
                <w:szCs w:val="22"/>
              </w:rPr>
            </w:pPr>
          </w:p>
        </w:tc>
      </w:tr>
    </w:tbl>
    <w:p w14:paraId="54846A11" w14:textId="77777777" w:rsidR="00A97BE3" w:rsidRDefault="00A97BE3" w:rsidP="002F4EBF">
      <w:pPr>
        <w:spacing w:line="276" w:lineRule="auto"/>
      </w:pPr>
    </w:p>
    <w:sectPr w:rsidR="00A97BE3" w:rsidSect="002E373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BCB85" w14:textId="77777777" w:rsidR="00E2059D" w:rsidRDefault="00E2059D" w:rsidP="0038753E">
      <w:pPr>
        <w:spacing w:after="0" w:line="240" w:lineRule="auto"/>
      </w:pPr>
      <w:r>
        <w:separator/>
      </w:r>
    </w:p>
  </w:endnote>
  <w:endnote w:type="continuationSeparator" w:id="0">
    <w:p w14:paraId="5AF8C696" w14:textId="77777777" w:rsidR="00E2059D" w:rsidRDefault="00E2059D" w:rsidP="0038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LT-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21268" w14:textId="77777777" w:rsidR="00E2059D" w:rsidRDefault="00E2059D" w:rsidP="0038753E">
      <w:pPr>
        <w:spacing w:after="0" w:line="240" w:lineRule="auto"/>
      </w:pPr>
      <w:r>
        <w:separator/>
      </w:r>
    </w:p>
  </w:footnote>
  <w:footnote w:type="continuationSeparator" w:id="0">
    <w:p w14:paraId="287DC87A" w14:textId="77777777" w:rsidR="00E2059D" w:rsidRDefault="00E2059D" w:rsidP="00387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4FB"/>
    <w:multiLevelType w:val="hybridMultilevel"/>
    <w:tmpl w:val="A45AB6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8403D4"/>
    <w:multiLevelType w:val="hybridMultilevel"/>
    <w:tmpl w:val="112076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965A7"/>
    <w:multiLevelType w:val="hybridMultilevel"/>
    <w:tmpl w:val="FB22E2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CF61D8F"/>
    <w:multiLevelType w:val="hybridMultilevel"/>
    <w:tmpl w:val="657E2F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5C27F31"/>
    <w:multiLevelType w:val="hybridMultilevel"/>
    <w:tmpl w:val="B2E0CF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8246BC6"/>
    <w:multiLevelType w:val="hybridMultilevel"/>
    <w:tmpl w:val="B3CE71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3041361"/>
    <w:multiLevelType w:val="hybridMultilevel"/>
    <w:tmpl w:val="4A1E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F0E0A"/>
    <w:multiLevelType w:val="hybridMultilevel"/>
    <w:tmpl w:val="BA6664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BE502C6"/>
    <w:multiLevelType w:val="hybridMultilevel"/>
    <w:tmpl w:val="2C9A95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57D6F"/>
    <w:multiLevelType w:val="hybridMultilevel"/>
    <w:tmpl w:val="A12E05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0"/>
  </w:num>
  <w:num w:numId="5">
    <w:abstractNumId w:val="1"/>
  </w:num>
  <w:num w:numId="6">
    <w:abstractNumId w:val="8"/>
  </w:num>
  <w:num w:numId="7">
    <w:abstractNumId w:val="9"/>
  </w:num>
  <w:num w:numId="8">
    <w:abstractNumId w:val="3"/>
  </w:num>
  <w:num w:numId="9">
    <w:abstractNumId w:val="11"/>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1F"/>
    <w:rsid w:val="00002525"/>
    <w:rsid w:val="00005F7D"/>
    <w:rsid w:val="000071E8"/>
    <w:rsid w:val="000138B5"/>
    <w:rsid w:val="0002079C"/>
    <w:rsid w:val="00025E1D"/>
    <w:rsid w:val="00042007"/>
    <w:rsid w:val="00044DBA"/>
    <w:rsid w:val="00046D26"/>
    <w:rsid w:val="00082B7C"/>
    <w:rsid w:val="000862AE"/>
    <w:rsid w:val="000875CA"/>
    <w:rsid w:val="000D3AEB"/>
    <w:rsid w:val="000D6ECE"/>
    <w:rsid w:val="000E5396"/>
    <w:rsid w:val="000F591F"/>
    <w:rsid w:val="00103DD9"/>
    <w:rsid w:val="0011147B"/>
    <w:rsid w:val="00112DB8"/>
    <w:rsid w:val="00122B1C"/>
    <w:rsid w:val="001423DA"/>
    <w:rsid w:val="0015261A"/>
    <w:rsid w:val="00172848"/>
    <w:rsid w:val="0019206A"/>
    <w:rsid w:val="001939D9"/>
    <w:rsid w:val="0019509F"/>
    <w:rsid w:val="001A5CAC"/>
    <w:rsid w:val="001C11C1"/>
    <w:rsid w:val="001C27A1"/>
    <w:rsid w:val="001D410A"/>
    <w:rsid w:val="001D7F3C"/>
    <w:rsid w:val="001F2011"/>
    <w:rsid w:val="001F4863"/>
    <w:rsid w:val="002006A6"/>
    <w:rsid w:val="002050EF"/>
    <w:rsid w:val="00206F95"/>
    <w:rsid w:val="002448AD"/>
    <w:rsid w:val="00247A3B"/>
    <w:rsid w:val="002538CB"/>
    <w:rsid w:val="00254058"/>
    <w:rsid w:val="00255798"/>
    <w:rsid w:val="00271E3F"/>
    <w:rsid w:val="00273359"/>
    <w:rsid w:val="00292372"/>
    <w:rsid w:val="00293E4D"/>
    <w:rsid w:val="002A15D3"/>
    <w:rsid w:val="002B2662"/>
    <w:rsid w:val="002C0DDC"/>
    <w:rsid w:val="002C10AF"/>
    <w:rsid w:val="002C2ED7"/>
    <w:rsid w:val="002D52A9"/>
    <w:rsid w:val="002E0C4B"/>
    <w:rsid w:val="002E17C7"/>
    <w:rsid w:val="002E3739"/>
    <w:rsid w:val="002F4EBF"/>
    <w:rsid w:val="002F6344"/>
    <w:rsid w:val="002F7981"/>
    <w:rsid w:val="00304321"/>
    <w:rsid w:val="003206F3"/>
    <w:rsid w:val="0032226D"/>
    <w:rsid w:val="0032389F"/>
    <w:rsid w:val="00327B1C"/>
    <w:rsid w:val="00351D85"/>
    <w:rsid w:val="00360A9D"/>
    <w:rsid w:val="003623F9"/>
    <w:rsid w:val="003657A6"/>
    <w:rsid w:val="00367A68"/>
    <w:rsid w:val="003702E9"/>
    <w:rsid w:val="0038753E"/>
    <w:rsid w:val="00387D41"/>
    <w:rsid w:val="003A04B0"/>
    <w:rsid w:val="003B3498"/>
    <w:rsid w:val="003C6E8D"/>
    <w:rsid w:val="003E0698"/>
    <w:rsid w:val="003E4A16"/>
    <w:rsid w:val="003F3BBF"/>
    <w:rsid w:val="00415945"/>
    <w:rsid w:val="00416231"/>
    <w:rsid w:val="004302FE"/>
    <w:rsid w:val="00431B76"/>
    <w:rsid w:val="00441F21"/>
    <w:rsid w:val="004601CC"/>
    <w:rsid w:val="00460F21"/>
    <w:rsid w:val="00471677"/>
    <w:rsid w:val="004722E4"/>
    <w:rsid w:val="00475FF3"/>
    <w:rsid w:val="00480A2C"/>
    <w:rsid w:val="0049021C"/>
    <w:rsid w:val="004952FC"/>
    <w:rsid w:val="004971EA"/>
    <w:rsid w:val="004A503A"/>
    <w:rsid w:val="004B384D"/>
    <w:rsid w:val="004C7590"/>
    <w:rsid w:val="004F37BD"/>
    <w:rsid w:val="004F42C2"/>
    <w:rsid w:val="00504650"/>
    <w:rsid w:val="005048EB"/>
    <w:rsid w:val="00511CA3"/>
    <w:rsid w:val="00515CD6"/>
    <w:rsid w:val="00525304"/>
    <w:rsid w:val="00530205"/>
    <w:rsid w:val="00534EF0"/>
    <w:rsid w:val="0053718B"/>
    <w:rsid w:val="00561399"/>
    <w:rsid w:val="0056340B"/>
    <w:rsid w:val="00563481"/>
    <w:rsid w:val="00576F22"/>
    <w:rsid w:val="00581D98"/>
    <w:rsid w:val="00582D1D"/>
    <w:rsid w:val="00584FA1"/>
    <w:rsid w:val="00586696"/>
    <w:rsid w:val="005B5F44"/>
    <w:rsid w:val="005C19CF"/>
    <w:rsid w:val="005D408E"/>
    <w:rsid w:val="005E13E0"/>
    <w:rsid w:val="005E28C3"/>
    <w:rsid w:val="005E3D33"/>
    <w:rsid w:val="005E6BFB"/>
    <w:rsid w:val="005E70B1"/>
    <w:rsid w:val="005F0FEF"/>
    <w:rsid w:val="006129FD"/>
    <w:rsid w:val="00621035"/>
    <w:rsid w:val="00624B36"/>
    <w:rsid w:val="006306E3"/>
    <w:rsid w:val="00634BC3"/>
    <w:rsid w:val="006542F7"/>
    <w:rsid w:val="006649EE"/>
    <w:rsid w:val="006801A7"/>
    <w:rsid w:val="006845DF"/>
    <w:rsid w:val="00697836"/>
    <w:rsid w:val="006A294D"/>
    <w:rsid w:val="006B18E5"/>
    <w:rsid w:val="006D1686"/>
    <w:rsid w:val="006D5D87"/>
    <w:rsid w:val="006D6331"/>
    <w:rsid w:val="006E4BFD"/>
    <w:rsid w:val="007008C1"/>
    <w:rsid w:val="00723D92"/>
    <w:rsid w:val="00747EE0"/>
    <w:rsid w:val="00754CD6"/>
    <w:rsid w:val="00763705"/>
    <w:rsid w:val="00770E4F"/>
    <w:rsid w:val="0077290A"/>
    <w:rsid w:val="007763F4"/>
    <w:rsid w:val="00776746"/>
    <w:rsid w:val="00790E57"/>
    <w:rsid w:val="00793ED3"/>
    <w:rsid w:val="007958F8"/>
    <w:rsid w:val="00796417"/>
    <w:rsid w:val="007A1B95"/>
    <w:rsid w:val="007A1DA6"/>
    <w:rsid w:val="007B1608"/>
    <w:rsid w:val="007D22FE"/>
    <w:rsid w:val="007D5D04"/>
    <w:rsid w:val="007F2ADA"/>
    <w:rsid w:val="007F2CB7"/>
    <w:rsid w:val="00811106"/>
    <w:rsid w:val="00824FCF"/>
    <w:rsid w:val="008265DA"/>
    <w:rsid w:val="00834BF2"/>
    <w:rsid w:val="0083575C"/>
    <w:rsid w:val="008366D5"/>
    <w:rsid w:val="00842B66"/>
    <w:rsid w:val="008468D3"/>
    <w:rsid w:val="00851F6F"/>
    <w:rsid w:val="00853109"/>
    <w:rsid w:val="00853394"/>
    <w:rsid w:val="0085341A"/>
    <w:rsid w:val="008643C2"/>
    <w:rsid w:val="00865339"/>
    <w:rsid w:val="008763C1"/>
    <w:rsid w:val="008A5504"/>
    <w:rsid w:val="008C2329"/>
    <w:rsid w:val="008D2F1D"/>
    <w:rsid w:val="008D4549"/>
    <w:rsid w:val="008D5001"/>
    <w:rsid w:val="008D53F6"/>
    <w:rsid w:val="008E2FD7"/>
    <w:rsid w:val="009064D5"/>
    <w:rsid w:val="00907EE0"/>
    <w:rsid w:val="0091192E"/>
    <w:rsid w:val="009173DB"/>
    <w:rsid w:val="00950B5E"/>
    <w:rsid w:val="00964D63"/>
    <w:rsid w:val="00974A1F"/>
    <w:rsid w:val="0097768B"/>
    <w:rsid w:val="00994309"/>
    <w:rsid w:val="009A6BF0"/>
    <w:rsid w:val="009D1A7C"/>
    <w:rsid w:val="009D4DC5"/>
    <w:rsid w:val="009D61EE"/>
    <w:rsid w:val="009E18D6"/>
    <w:rsid w:val="009F0352"/>
    <w:rsid w:val="009F0F11"/>
    <w:rsid w:val="009F193D"/>
    <w:rsid w:val="00A008E6"/>
    <w:rsid w:val="00A16F41"/>
    <w:rsid w:val="00A50B30"/>
    <w:rsid w:val="00A67477"/>
    <w:rsid w:val="00A71AB3"/>
    <w:rsid w:val="00A82BDF"/>
    <w:rsid w:val="00A86501"/>
    <w:rsid w:val="00A97BE3"/>
    <w:rsid w:val="00AA4189"/>
    <w:rsid w:val="00AA6145"/>
    <w:rsid w:val="00AD6EED"/>
    <w:rsid w:val="00AE22DE"/>
    <w:rsid w:val="00AF2A36"/>
    <w:rsid w:val="00AF7B3E"/>
    <w:rsid w:val="00B06D64"/>
    <w:rsid w:val="00B12837"/>
    <w:rsid w:val="00B23CF9"/>
    <w:rsid w:val="00B53A9C"/>
    <w:rsid w:val="00B65961"/>
    <w:rsid w:val="00B70875"/>
    <w:rsid w:val="00B72A62"/>
    <w:rsid w:val="00B95C64"/>
    <w:rsid w:val="00BA0B93"/>
    <w:rsid w:val="00BD0CFB"/>
    <w:rsid w:val="00BD24DF"/>
    <w:rsid w:val="00BD4AFA"/>
    <w:rsid w:val="00BD74EE"/>
    <w:rsid w:val="00BE44C3"/>
    <w:rsid w:val="00BE68D0"/>
    <w:rsid w:val="00BF11C4"/>
    <w:rsid w:val="00C04D43"/>
    <w:rsid w:val="00C115B7"/>
    <w:rsid w:val="00C117F7"/>
    <w:rsid w:val="00C1219B"/>
    <w:rsid w:val="00C14ADB"/>
    <w:rsid w:val="00C24A72"/>
    <w:rsid w:val="00C3372A"/>
    <w:rsid w:val="00C34699"/>
    <w:rsid w:val="00C84CA6"/>
    <w:rsid w:val="00CB249E"/>
    <w:rsid w:val="00CE3D62"/>
    <w:rsid w:val="00CE5206"/>
    <w:rsid w:val="00CE7870"/>
    <w:rsid w:val="00CF496A"/>
    <w:rsid w:val="00CF4E84"/>
    <w:rsid w:val="00D10A07"/>
    <w:rsid w:val="00D22E04"/>
    <w:rsid w:val="00D230AD"/>
    <w:rsid w:val="00D255A3"/>
    <w:rsid w:val="00D25AF9"/>
    <w:rsid w:val="00D42EDD"/>
    <w:rsid w:val="00D53F60"/>
    <w:rsid w:val="00D55B66"/>
    <w:rsid w:val="00D73470"/>
    <w:rsid w:val="00D9160A"/>
    <w:rsid w:val="00DA43C3"/>
    <w:rsid w:val="00DA7B06"/>
    <w:rsid w:val="00DA7B2D"/>
    <w:rsid w:val="00DD4B95"/>
    <w:rsid w:val="00DE6732"/>
    <w:rsid w:val="00DF0C3D"/>
    <w:rsid w:val="00E11D79"/>
    <w:rsid w:val="00E120CE"/>
    <w:rsid w:val="00E204A8"/>
    <w:rsid w:val="00E2059D"/>
    <w:rsid w:val="00E36AB9"/>
    <w:rsid w:val="00E50E8D"/>
    <w:rsid w:val="00E5509A"/>
    <w:rsid w:val="00E55C3C"/>
    <w:rsid w:val="00E56A40"/>
    <w:rsid w:val="00E64615"/>
    <w:rsid w:val="00E75B0C"/>
    <w:rsid w:val="00E85C46"/>
    <w:rsid w:val="00E916DF"/>
    <w:rsid w:val="00E96FB6"/>
    <w:rsid w:val="00EA4CD7"/>
    <w:rsid w:val="00EC001E"/>
    <w:rsid w:val="00EC58AE"/>
    <w:rsid w:val="00ED232A"/>
    <w:rsid w:val="00EE17BF"/>
    <w:rsid w:val="00F0480F"/>
    <w:rsid w:val="00F050CC"/>
    <w:rsid w:val="00F15C8F"/>
    <w:rsid w:val="00F2306C"/>
    <w:rsid w:val="00F343D1"/>
    <w:rsid w:val="00F46AA1"/>
    <w:rsid w:val="00F50836"/>
    <w:rsid w:val="00F51C31"/>
    <w:rsid w:val="00F66F80"/>
    <w:rsid w:val="00F706A3"/>
    <w:rsid w:val="00F82B5B"/>
    <w:rsid w:val="00F83D12"/>
    <w:rsid w:val="00F85892"/>
    <w:rsid w:val="00FA32A3"/>
    <w:rsid w:val="00FA7E31"/>
    <w:rsid w:val="00FB5095"/>
    <w:rsid w:val="00FC6B12"/>
    <w:rsid w:val="00FE485E"/>
    <w:rsid w:val="00FE4939"/>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D34EEC"/>
  <w15:chartTrackingRefBased/>
  <w15:docId w15:val="{258F966A-6BF2-4C68-B95A-5248FC2A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00" w:afterAutospacing="1"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359"/>
    <w:pPr>
      <w:ind w:left="720"/>
      <w:contextualSpacing/>
    </w:pPr>
  </w:style>
  <w:style w:type="paragraph" w:customStyle="1" w:styleId="8Copy">
    <w:name w:val="8. Copy"/>
    <w:basedOn w:val="Normal"/>
    <w:rsid w:val="005B5F44"/>
    <w:pPr>
      <w:tabs>
        <w:tab w:val="left" w:pos="340"/>
        <w:tab w:val="right" w:leader="dot" w:pos="9638"/>
      </w:tabs>
      <w:suppressAutoHyphens/>
      <w:autoSpaceDE w:val="0"/>
      <w:autoSpaceDN w:val="0"/>
      <w:adjustRightInd w:val="0"/>
      <w:spacing w:after="0" w:afterAutospacing="0" w:line="280" w:lineRule="atLeast"/>
      <w:textAlignment w:val="center"/>
    </w:pPr>
    <w:rPr>
      <w:rFonts w:ascii="UniversLT-Light" w:eastAsia="Times New Roman" w:hAnsi="UniversLT-Light" w:cs="UniversLT-Light"/>
      <w:color w:val="000000"/>
      <w:sz w:val="20"/>
      <w:szCs w:val="20"/>
      <w:lang w:eastAsia="en-GB"/>
    </w:rPr>
  </w:style>
  <w:style w:type="table" w:styleId="TableGrid">
    <w:name w:val="Table Grid"/>
    <w:basedOn w:val="TableNormal"/>
    <w:uiPriority w:val="59"/>
    <w:rsid w:val="005B5F44"/>
    <w:pPr>
      <w:spacing w:after="0" w:afterAutospacing="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D2DC1D10BFD41B43CBE2E85EE178B" ma:contentTypeVersion="14" ma:contentTypeDescription="Create a new document." ma:contentTypeScope="" ma:versionID="b2b92235b48008ce8370775627f5310e">
  <xsd:schema xmlns:xsd="http://www.w3.org/2001/XMLSchema" xmlns:xs="http://www.w3.org/2001/XMLSchema" xmlns:p="http://schemas.microsoft.com/office/2006/metadata/properties" xmlns:ns3="07762c4f-2927-4ed8-9535-78f42a022a9f" xmlns:ns4="cc14846a-c248-45a7-8226-1a56cb0af6ad" targetNamespace="http://schemas.microsoft.com/office/2006/metadata/properties" ma:root="true" ma:fieldsID="703471eab85218e4487d9f2e9b480524" ns3:_="" ns4:_="">
    <xsd:import namespace="07762c4f-2927-4ed8-9535-78f42a022a9f"/>
    <xsd:import namespace="cc14846a-c248-45a7-8226-1a56cb0af6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62c4f-2927-4ed8-9535-78f42a022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14846a-c248-45a7-8226-1a56cb0af6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12EAB-6A9F-44DE-BCC7-5AEA91C9E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62c4f-2927-4ed8-9535-78f42a022a9f"/>
    <ds:schemaRef ds:uri="cc14846a-c248-45a7-8226-1a56cb0af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966FD-401F-45BD-A1C6-EFC3F21198C8}">
  <ds:schemaRefs>
    <ds:schemaRef ds:uri="http://schemas.microsoft.com/sharepoint/v3/contenttype/forms"/>
  </ds:schemaRefs>
</ds:datastoreItem>
</file>

<file path=customXml/itemProps3.xml><?xml version="1.0" encoding="utf-8"?>
<ds:datastoreItem xmlns:ds="http://schemas.openxmlformats.org/officeDocument/2006/customXml" ds:itemID="{066D16C9-BA5B-41B9-A2E7-3C49008558F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cc14846a-c248-45a7-8226-1a56cb0af6ad"/>
    <ds:schemaRef ds:uri="07762c4f-2927-4ed8-9535-78f42a022a9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 Khan</dc:creator>
  <cp:keywords/>
  <dc:description/>
  <cp:lastModifiedBy>Rida Khan</cp:lastModifiedBy>
  <cp:revision>272</cp:revision>
  <dcterms:created xsi:type="dcterms:W3CDTF">2022-07-26T07:36:00Z</dcterms:created>
  <dcterms:modified xsi:type="dcterms:W3CDTF">2022-07-28T07:08:00Z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2022-07-20T05:48:29Z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c50fd174-8dd6-4a4e-af55-00008a6e5759</vt:lpwstr>
  </property>
  <property fmtid="{D5CDD505-2E9C-101B-9397-08002B2CF9AE}" pid="8" name="MSIP_Label_be5cb09a-2992-49d6-8ac9-5f63e7b1ad2f_ContentBits">
    <vt:lpwstr>0</vt:lpwstr>
  </property>
  <property fmtid="{D5CDD505-2E9C-101B-9397-08002B2CF9AE}" pid="9" name="ContentTypeId">
    <vt:lpwstr>0x010100B6FD2DC1D10BFD41B43CBE2E85EE178B</vt:lpwstr>
  </property>
</Properties>
</file>